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C78" w:rsidRDefault="00C81C78" w:rsidP="00C81C78">
      <w:pPr>
        <w:spacing w:line="580" w:lineRule="exact"/>
        <w:jc w:val="left"/>
        <w:rPr>
          <w:rFonts w:ascii="Times New Roman" w:hAnsi="Times New Roman"/>
        </w:rPr>
      </w:pPr>
      <w:r w:rsidRPr="00C81C78">
        <w:rPr>
          <w:rFonts w:ascii="Times New Roman" w:hAnsi="Times New Roman" w:hint="eastAsia"/>
        </w:rPr>
        <w:t>附件</w:t>
      </w:r>
      <w:r w:rsidRPr="00C81C78">
        <w:rPr>
          <w:rFonts w:ascii="Times New Roman" w:hAnsi="Times New Roman" w:hint="eastAsia"/>
        </w:rPr>
        <w:t>3</w:t>
      </w:r>
      <w:r w:rsidRPr="00C81C78">
        <w:rPr>
          <w:rFonts w:ascii="Times New Roman" w:hAnsi="Times New Roman" w:hint="eastAsia"/>
        </w:rPr>
        <w:t>：</w:t>
      </w:r>
    </w:p>
    <w:p w:rsidR="00C6142B" w:rsidRPr="000E0CFF" w:rsidRDefault="00C6142B" w:rsidP="000E0CFF">
      <w:pPr>
        <w:spacing w:line="560" w:lineRule="exact"/>
        <w:jc w:val="center"/>
        <w:rPr>
          <w:rFonts w:ascii="方正小标宋简体" w:eastAsia="方正小标宋简体" w:hAnsi="仿宋"/>
          <w:sz w:val="40"/>
          <w:szCs w:val="44"/>
        </w:rPr>
      </w:pPr>
      <w:r w:rsidRPr="000E0CFF">
        <w:rPr>
          <w:rFonts w:ascii="方正小标宋简体" w:eastAsia="方正小标宋简体" w:hAnsi="仿宋" w:hint="eastAsia"/>
          <w:sz w:val="40"/>
          <w:szCs w:val="44"/>
        </w:rPr>
        <w:t>财务管理部招聘岗位说明书</w:t>
      </w:r>
      <w:r w:rsidR="007F4DDA" w:rsidRPr="000E0CFF">
        <w:rPr>
          <w:rFonts w:ascii="方正小标宋简体" w:eastAsia="方正小标宋简体" w:hAnsi="仿宋" w:hint="eastAsia"/>
          <w:sz w:val="40"/>
          <w:szCs w:val="44"/>
        </w:rPr>
        <w:t>（一）</w:t>
      </w:r>
    </w:p>
    <w:tbl>
      <w:tblPr>
        <w:tblW w:w="8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2"/>
        <w:gridCol w:w="17"/>
        <w:gridCol w:w="2163"/>
        <w:gridCol w:w="1973"/>
        <w:gridCol w:w="2927"/>
      </w:tblGrid>
      <w:tr w:rsidR="00C6142B" w:rsidTr="000E0CFF">
        <w:trPr>
          <w:trHeight w:val="814"/>
        </w:trPr>
        <w:tc>
          <w:tcPr>
            <w:tcW w:w="1422" w:type="dxa"/>
            <w:tcBorders>
              <w:top w:val="single" w:sz="4" w:space="0" w:color="auto"/>
              <w:left w:val="single" w:sz="4" w:space="0" w:color="auto"/>
              <w:bottom w:val="single" w:sz="4" w:space="0" w:color="auto"/>
              <w:right w:val="single" w:sz="4" w:space="0" w:color="auto"/>
            </w:tcBorders>
            <w:shd w:val="clear" w:color="auto" w:fill="F3F3F3"/>
            <w:tcMar>
              <w:left w:w="0" w:type="dxa"/>
              <w:right w:w="0" w:type="dxa"/>
            </w:tcMar>
            <w:vAlign w:val="center"/>
          </w:tcPr>
          <w:p w:rsidR="00C6142B" w:rsidRPr="000E0CFF" w:rsidRDefault="00C6142B" w:rsidP="000E0CFF">
            <w:pPr>
              <w:jc w:val="center"/>
              <w:rPr>
                <w:rFonts w:ascii="仿宋" w:eastAsia="仿宋" w:hAnsi="仿宋" w:cs="宋体"/>
                <w:sz w:val="28"/>
                <w:szCs w:val="21"/>
              </w:rPr>
            </w:pPr>
            <w:r w:rsidRPr="000E0CFF">
              <w:rPr>
                <w:rFonts w:ascii="仿宋" w:eastAsia="仿宋" w:hAnsi="仿宋" w:cs="宋体" w:hint="eastAsia"/>
                <w:b/>
                <w:sz w:val="28"/>
                <w:szCs w:val="21"/>
                <w:lang w:bidi="ar"/>
              </w:rPr>
              <w:t>岗位名称</w:t>
            </w:r>
          </w:p>
        </w:tc>
        <w:tc>
          <w:tcPr>
            <w:tcW w:w="7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6142B" w:rsidRPr="000E0CFF" w:rsidRDefault="004432EA" w:rsidP="000E0CFF">
            <w:pPr>
              <w:jc w:val="left"/>
              <w:rPr>
                <w:rFonts w:ascii="仿宋" w:eastAsia="仿宋" w:hAnsi="仿宋" w:cs="宋体"/>
                <w:sz w:val="28"/>
                <w:szCs w:val="18"/>
              </w:rPr>
            </w:pPr>
            <w:r w:rsidRPr="000E0CFF">
              <w:rPr>
                <w:rFonts w:ascii="仿宋" w:eastAsia="仿宋" w:hAnsi="仿宋" w:cs="宋体" w:hint="eastAsia"/>
                <w:sz w:val="28"/>
                <w:szCs w:val="18"/>
                <w:lang w:bidi="ar"/>
              </w:rPr>
              <w:t>主办会计</w:t>
            </w:r>
          </w:p>
        </w:tc>
      </w:tr>
      <w:tr w:rsidR="00C6142B" w:rsidTr="000E0CFF">
        <w:trPr>
          <w:trHeight w:val="1407"/>
        </w:trPr>
        <w:tc>
          <w:tcPr>
            <w:tcW w:w="1422" w:type="dxa"/>
            <w:tcBorders>
              <w:top w:val="single" w:sz="4" w:space="0" w:color="auto"/>
              <w:left w:val="single" w:sz="4" w:space="0" w:color="auto"/>
              <w:bottom w:val="single" w:sz="4" w:space="0" w:color="auto"/>
              <w:right w:val="single" w:sz="4" w:space="0" w:color="auto"/>
            </w:tcBorders>
            <w:shd w:val="clear" w:color="auto" w:fill="F3F3F3"/>
            <w:tcMar>
              <w:left w:w="0" w:type="dxa"/>
              <w:right w:w="0" w:type="dxa"/>
            </w:tcMar>
            <w:vAlign w:val="center"/>
          </w:tcPr>
          <w:p w:rsidR="000E0CFF" w:rsidRDefault="00C6142B" w:rsidP="000E0CFF">
            <w:pPr>
              <w:jc w:val="center"/>
              <w:rPr>
                <w:rFonts w:ascii="仿宋" w:eastAsia="仿宋" w:hAnsi="仿宋" w:cs="宋体"/>
                <w:b/>
                <w:sz w:val="28"/>
                <w:szCs w:val="22"/>
                <w:lang w:bidi="ar"/>
              </w:rPr>
            </w:pPr>
            <w:r w:rsidRPr="000E0CFF">
              <w:rPr>
                <w:rFonts w:ascii="仿宋" w:eastAsia="仿宋" w:hAnsi="仿宋" w:cs="宋体" w:hint="eastAsia"/>
                <w:b/>
                <w:sz w:val="28"/>
                <w:szCs w:val="22"/>
                <w:lang w:bidi="ar"/>
              </w:rPr>
              <w:t>工作职责</w:t>
            </w:r>
          </w:p>
          <w:p w:rsidR="00C6142B" w:rsidRPr="000E0CFF" w:rsidRDefault="00C6142B" w:rsidP="000E0CFF">
            <w:pPr>
              <w:jc w:val="center"/>
              <w:rPr>
                <w:rFonts w:ascii="仿宋" w:eastAsia="仿宋" w:hAnsi="仿宋"/>
                <w:b/>
                <w:sz w:val="28"/>
              </w:rPr>
            </w:pPr>
            <w:r w:rsidRPr="000E0CFF">
              <w:rPr>
                <w:rFonts w:ascii="仿宋" w:eastAsia="仿宋" w:hAnsi="仿宋" w:cs="宋体" w:hint="eastAsia"/>
                <w:b/>
                <w:sz w:val="28"/>
                <w:szCs w:val="22"/>
                <w:lang w:bidi="ar"/>
              </w:rPr>
              <w:t>概述</w:t>
            </w:r>
          </w:p>
        </w:tc>
        <w:tc>
          <w:tcPr>
            <w:tcW w:w="7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6142B" w:rsidRPr="000E0CFF" w:rsidRDefault="00C6142B" w:rsidP="000E0CFF">
            <w:pPr>
              <w:spacing w:line="280" w:lineRule="exact"/>
              <w:jc w:val="left"/>
              <w:rPr>
                <w:rFonts w:ascii="仿宋" w:eastAsia="仿宋" w:hAnsi="仿宋" w:cs="宋体"/>
                <w:sz w:val="28"/>
                <w:szCs w:val="18"/>
              </w:rPr>
            </w:pPr>
            <w:r w:rsidRPr="000E0CFF">
              <w:rPr>
                <w:rFonts w:ascii="仿宋" w:eastAsia="仿宋" w:hAnsi="仿宋" w:cs="宋体" w:hint="eastAsia"/>
                <w:color w:val="000000"/>
                <w:sz w:val="28"/>
                <w:szCs w:val="18"/>
                <w:lang w:bidi="ar"/>
              </w:rPr>
              <w:t>根据公司发展战略和发展目标建立适合经营管理需要的财务管理及资本运营体系，管理好财务人员队伍，拟定融资方案，做好制度建设等。</w:t>
            </w:r>
          </w:p>
        </w:tc>
      </w:tr>
      <w:tr w:rsidR="00C6142B" w:rsidTr="000E0CFF">
        <w:trPr>
          <w:trHeight w:val="689"/>
        </w:trPr>
        <w:tc>
          <w:tcPr>
            <w:tcW w:w="85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6142B" w:rsidRPr="000E0CFF" w:rsidRDefault="00C6142B" w:rsidP="000E0CFF">
            <w:pPr>
              <w:spacing w:line="360" w:lineRule="exact"/>
              <w:jc w:val="center"/>
              <w:rPr>
                <w:rFonts w:ascii="仿宋" w:eastAsia="仿宋" w:hAnsi="仿宋" w:cs="宋体"/>
                <w:sz w:val="28"/>
                <w:szCs w:val="21"/>
              </w:rPr>
            </w:pPr>
            <w:r w:rsidRPr="000E0CFF">
              <w:rPr>
                <w:rFonts w:ascii="仿宋" w:eastAsia="仿宋" w:hAnsi="仿宋" w:cs="宋体" w:hint="eastAsia"/>
                <w:b/>
                <w:sz w:val="28"/>
                <w:szCs w:val="21"/>
                <w:lang w:bidi="ar"/>
              </w:rPr>
              <w:t>资格要求</w:t>
            </w:r>
          </w:p>
        </w:tc>
      </w:tr>
      <w:tr w:rsidR="00C6142B" w:rsidTr="000E0CFF">
        <w:trPr>
          <w:trHeight w:val="713"/>
        </w:trPr>
        <w:tc>
          <w:tcPr>
            <w:tcW w:w="1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142B" w:rsidRPr="000E0CFF" w:rsidRDefault="00C6142B" w:rsidP="000E0CFF">
            <w:pPr>
              <w:jc w:val="center"/>
              <w:rPr>
                <w:rFonts w:ascii="仿宋" w:eastAsia="仿宋" w:hAnsi="仿宋"/>
                <w:b/>
                <w:sz w:val="28"/>
              </w:rPr>
            </w:pPr>
            <w:r w:rsidRPr="000E0CFF">
              <w:rPr>
                <w:rFonts w:ascii="仿宋" w:eastAsia="仿宋" w:hAnsi="仿宋" w:cs="宋体" w:hint="eastAsia"/>
                <w:b/>
                <w:sz w:val="28"/>
                <w:szCs w:val="21"/>
                <w:lang w:bidi="ar"/>
              </w:rPr>
              <w:t>政治面貌</w:t>
            </w:r>
          </w:p>
        </w:tc>
        <w:tc>
          <w:tcPr>
            <w:tcW w:w="70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142B" w:rsidRPr="000E0CFF" w:rsidRDefault="00C6142B" w:rsidP="000E0CFF">
            <w:pPr>
              <w:adjustRightInd w:val="0"/>
              <w:snapToGrid w:val="0"/>
              <w:spacing w:line="240" w:lineRule="atLeast"/>
              <w:jc w:val="center"/>
              <w:rPr>
                <w:rFonts w:ascii="仿宋" w:eastAsia="仿宋" w:hAnsi="仿宋"/>
                <w:sz w:val="28"/>
                <w:szCs w:val="18"/>
              </w:rPr>
            </w:pPr>
            <w:r w:rsidRPr="000E0CFF">
              <w:rPr>
                <w:rFonts w:ascii="仿宋" w:eastAsia="仿宋" w:hAnsi="仿宋" w:cs="宋体" w:hint="eastAsia"/>
                <w:color w:val="000000"/>
                <w:sz w:val="28"/>
                <w:szCs w:val="18"/>
                <w:lang w:bidi="ar"/>
              </w:rPr>
              <w:t>中共党员</w:t>
            </w:r>
          </w:p>
        </w:tc>
      </w:tr>
      <w:tr w:rsidR="00C6142B" w:rsidTr="000E0CFF">
        <w:trPr>
          <w:trHeight w:val="2254"/>
        </w:trPr>
        <w:tc>
          <w:tcPr>
            <w:tcW w:w="1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74BB" w:rsidRDefault="00C6142B" w:rsidP="000E0CFF">
            <w:pPr>
              <w:jc w:val="center"/>
              <w:rPr>
                <w:rFonts w:ascii="仿宋" w:eastAsia="仿宋" w:hAnsi="仿宋" w:cs="宋体"/>
                <w:b/>
                <w:sz w:val="28"/>
                <w:szCs w:val="22"/>
                <w:lang w:bidi="ar"/>
              </w:rPr>
            </w:pPr>
            <w:r w:rsidRPr="000E0CFF">
              <w:rPr>
                <w:rFonts w:ascii="仿宋" w:eastAsia="仿宋" w:hAnsi="仿宋" w:cs="宋体" w:hint="eastAsia"/>
                <w:b/>
                <w:sz w:val="28"/>
                <w:szCs w:val="22"/>
                <w:lang w:bidi="ar"/>
              </w:rPr>
              <w:t>受教育</w:t>
            </w:r>
          </w:p>
          <w:p w:rsidR="00C6142B" w:rsidRPr="000E0CFF" w:rsidRDefault="00C6142B" w:rsidP="000E0CFF">
            <w:pPr>
              <w:jc w:val="center"/>
              <w:rPr>
                <w:rFonts w:ascii="仿宋" w:eastAsia="仿宋" w:hAnsi="仿宋"/>
                <w:b/>
                <w:sz w:val="28"/>
              </w:rPr>
            </w:pPr>
            <w:r w:rsidRPr="000E0CFF">
              <w:rPr>
                <w:rFonts w:ascii="仿宋" w:eastAsia="仿宋" w:hAnsi="仿宋" w:cs="宋体" w:hint="eastAsia"/>
                <w:b/>
                <w:sz w:val="28"/>
                <w:szCs w:val="22"/>
                <w:lang w:bidi="ar"/>
              </w:rPr>
              <w:t>程度</w:t>
            </w:r>
          </w:p>
        </w:tc>
        <w:tc>
          <w:tcPr>
            <w:tcW w:w="2163" w:type="dxa"/>
            <w:tcBorders>
              <w:top w:val="single" w:sz="4" w:space="0" w:color="auto"/>
              <w:left w:val="single" w:sz="4" w:space="0" w:color="auto"/>
              <w:bottom w:val="single" w:sz="4" w:space="0" w:color="auto"/>
              <w:right w:val="single" w:sz="4" w:space="0" w:color="auto"/>
            </w:tcBorders>
            <w:shd w:val="clear" w:color="auto" w:fill="auto"/>
            <w:vAlign w:val="center"/>
          </w:tcPr>
          <w:p w:rsidR="00C6142B" w:rsidRPr="000E0CFF" w:rsidRDefault="00C6142B" w:rsidP="000E0CFF">
            <w:pPr>
              <w:adjustRightInd w:val="0"/>
              <w:snapToGrid w:val="0"/>
              <w:spacing w:line="240" w:lineRule="atLeast"/>
              <w:jc w:val="left"/>
              <w:rPr>
                <w:rFonts w:ascii="仿宋" w:eastAsia="仿宋" w:hAnsi="仿宋"/>
                <w:sz w:val="28"/>
              </w:rPr>
            </w:pPr>
            <w:r w:rsidRPr="000E0CFF">
              <w:rPr>
                <w:rFonts w:ascii="仿宋" w:eastAsia="仿宋" w:hAnsi="仿宋" w:cs="宋体" w:hint="eastAsia"/>
                <w:sz w:val="28"/>
                <w:szCs w:val="18"/>
                <w:lang w:bidi="ar"/>
              </w:rPr>
              <w:t>全日制本科及以上（财务相关专业）</w:t>
            </w:r>
            <w:r w:rsidRPr="000E0CFF">
              <w:rPr>
                <w:rFonts w:ascii="仿宋" w:eastAsia="仿宋" w:hAnsi="仿宋"/>
                <w:sz w:val="28"/>
                <w:szCs w:val="18"/>
                <w:lang w:bidi="ar"/>
              </w:rPr>
              <w:t>(211\985\</w:t>
            </w:r>
            <w:r w:rsidRPr="000E0CFF">
              <w:rPr>
                <w:rFonts w:ascii="仿宋" w:eastAsia="仿宋" w:hAnsi="仿宋" w:cs="宋体" w:hint="eastAsia"/>
                <w:sz w:val="28"/>
                <w:szCs w:val="18"/>
                <w:lang w:bidi="ar"/>
              </w:rPr>
              <w:t>双一流大学毕业优先</w:t>
            </w:r>
            <w:r w:rsidRPr="000E0CFF">
              <w:rPr>
                <w:rFonts w:ascii="仿宋" w:eastAsia="仿宋" w:hAnsi="仿宋"/>
                <w:sz w:val="28"/>
                <w:szCs w:val="18"/>
                <w:lang w:bidi="ar"/>
              </w:rPr>
              <w:t>.)</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C6142B" w:rsidRPr="000E0CFF" w:rsidRDefault="00C6142B" w:rsidP="000E0CFF">
            <w:pPr>
              <w:adjustRightInd w:val="0"/>
              <w:snapToGrid w:val="0"/>
              <w:spacing w:line="240" w:lineRule="atLeast"/>
              <w:jc w:val="center"/>
              <w:rPr>
                <w:rFonts w:ascii="仿宋" w:eastAsia="仿宋" w:hAnsi="仿宋"/>
                <w:b/>
                <w:sz w:val="28"/>
              </w:rPr>
            </w:pPr>
            <w:r w:rsidRPr="000E0CFF">
              <w:rPr>
                <w:rFonts w:ascii="仿宋" w:eastAsia="仿宋" w:hAnsi="仿宋" w:cs="宋体" w:hint="eastAsia"/>
                <w:b/>
                <w:sz w:val="28"/>
                <w:szCs w:val="21"/>
                <w:lang w:bidi="ar"/>
              </w:rPr>
              <w:t>年龄要求</w:t>
            </w:r>
          </w:p>
        </w:tc>
        <w:tc>
          <w:tcPr>
            <w:tcW w:w="2927" w:type="dxa"/>
            <w:tcBorders>
              <w:top w:val="single" w:sz="4" w:space="0" w:color="auto"/>
              <w:left w:val="single" w:sz="4" w:space="0" w:color="auto"/>
              <w:bottom w:val="single" w:sz="4" w:space="0" w:color="auto"/>
              <w:right w:val="single" w:sz="4" w:space="0" w:color="auto"/>
            </w:tcBorders>
            <w:shd w:val="clear" w:color="auto" w:fill="auto"/>
            <w:vAlign w:val="center"/>
          </w:tcPr>
          <w:p w:rsidR="00C6142B" w:rsidRPr="000E0CFF" w:rsidRDefault="00C6142B" w:rsidP="000E0CFF">
            <w:pPr>
              <w:adjustRightInd w:val="0"/>
              <w:snapToGrid w:val="0"/>
              <w:spacing w:line="240" w:lineRule="atLeast"/>
              <w:jc w:val="left"/>
              <w:rPr>
                <w:rFonts w:ascii="仿宋" w:eastAsia="仿宋" w:hAnsi="仿宋"/>
                <w:sz w:val="28"/>
              </w:rPr>
            </w:pPr>
            <w:r w:rsidRPr="000E0CFF">
              <w:rPr>
                <w:rFonts w:ascii="仿宋" w:eastAsia="仿宋" w:hAnsi="仿宋"/>
                <w:sz w:val="28"/>
                <w:szCs w:val="18"/>
                <w:lang w:bidi="ar"/>
              </w:rPr>
              <w:t>1982</w:t>
            </w:r>
            <w:r w:rsidRPr="000E0CFF">
              <w:rPr>
                <w:rFonts w:ascii="仿宋" w:eastAsia="仿宋" w:hAnsi="仿宋" w:cs="宋体" w:hint="eastAsia"/>
                <w:sz w:val="28"/>
                <w:szCs w:val="18"/>
                <w:lang w:bidi="ar"/>
              </w:rPr>
              <w:t>年</w:t>
            </w:r>
            <w:r w:rsidRPr="000E0CFF">
              <w:rPr>
                <w:rFonts w:ascii="仿宋" w:eastAsia="仿宋" w:hAnsi="仿宋"/>
                <w:sz w:val="28"/>
                <w:szCs w:val="18"/>
                <w:lang w:bidi="ar"/>
              </w:rPr>
              <w:t>1</w:t>
            </w:r>
            <w:r w:rsidRPr="000E0CFF">
              <w:rPr>
                <w:rFonts w:ascii="仿宋" w:eastAsia="仿宋" w:hAnsi="仿宋" w:cs="宋体" w:hint="eastAsia"/>
                <w:sz w:val="28"/>
                <w:szCs w:val="18"/>
                <w:lang w:bidi="ar"/>
              </w:rPr>
              <w:t>月</w:t>
            </w:r>
            <w:r w:rsidRPr="000E0CFF">
              <w:rPr>
                <w:rFonts w:ascii="仿宋" w:eastAsia="仿宋" w:hAnsi="仿宋"/>
                <w:sz w:val="28"/>
                <w:szCs w:val="18"/>
                <w:lang w:bidi="ar"/>
              </w:rPr>
              <w:t>1</w:t>
            </w:r>
            <w:r w:rsidRPr="000E0CFF">
              <w:rPr>
                <w:rFonts w:ascii="仿宋" w:eastAsia="仿宋" w:hAnsi="仿宋" w:cs="宋体" w:hint="eastAsia"/>
                <w:sz w:val="28"/>
                <w:szCs w:val="18"/>
                <w:lang w:bidi="ar"/>
              </w:rPr>
              <w:t>日及以后出生（确因工作需要，特别优秀者年龄可放宽到</w:t>
            </w:r>
            <w:r w:rsidRPr="000E0CFF">
              <w:rPr>
                <w:rFonts w:ascii="仿宋" w:eastAsia="仿宋" w:hAnsi="仿宋"/>
                <w:sz w:val="28"/>
                <w:szCs w:val="18"/>
                <w:lang w:bidi="ar"/>
              </w:rPr>
              <w:t>1977</w:t>
            </w:r>
            <w:r w:rsidRPr="000E0CFF">
              <w:rPr>
                <w:rFonts w:ascii="仿宋" w:eastAsia="仿宋" w:hAnsi="仿宋" w:cs="宋体" w:hint="eastAsia"/>
                <w:sz w:val="28"/>
                <w:szCs w:val="18"/>
                <w:lang w:bidi="ar"/>
              </w:rPr>
              <w:t>年</w:t>
            </w:r>
            <w:r w:rsidRPr="000E0CFF">
              <w:rPr>
                <w:rFonts w:ascii="仿宋" w:eastAsia="仿宋" w:hAnsi="仿宋"/>
                <w:sz w:val="28"/>
                <w:szCs w:val="18"/>
                <w:lang w:bidi="ar"/>
              </w:rPr>
              <w:t>1</w:t>
            </w:r>
            <w:r w:rsidRPr="000E0CFF">
              <w:rPr>
                <w:rFonts w:ascii="仿宋" w:eastAsia="仿宋" w:hAnsi="仿宋" w:cs="宋体" w:hint="eastAsia"/>
                <w:sz w:val="28"/>
                <w:szCs w:val="18"/>
                <w:lang w:bidi="ar"/>
              </w:rPr>
              <w:t>月</w:t>
            </w:r>
            <w:r w:rsidRPr="000E0CFF">
              <w:rPr>
                <w:rFonts w:ascii="仿宋" w:eastAsia="仿宋" w:hAnsi="仿宋"/>
                <w:sz w:val="28"/>
                <w:szCs w:val="18"/>
                <w:lang w:bidi="ar"/>
              </w:rPr>
              <w:t>1</w:t>
            </w:r>
            <w:r w:rsidRPr="000E0CFF">
              <w:rPr>
                <w:rFonts w:ascii="仿宋" w:eastAsia="仿宋" w:hAnsi="仿宋" w:cs="宋体" w:hint="eastAsia"/>
                <w:sz w:val="28"/>
                <w:szCs w:val="18"/>
                <w:lang w:bidi="ar"/>
              </w:rPr>
              <w:t>日及以后出生</w:t>
            </w:r>
          </w:p>
        </w:tc>
      </w:tr>
      <w:tr w:rsidR="00C6142B" w:rsidTr="000E0CFF">
        <w:trPr>
          <w:trHeight w:val="849"/>
        </w:trPr>
        <w:tc>
          <w:tcPr>
            <w:tcW w:w="1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142B" w:rsidRPr="000E0CFF" w:rsidRDefault="00C6142B" w:rsidP="000E0CFF">
            <w:pPr>
              <w:jc w:val="center"/>
              <w:rPr>
                <w:rFonts w:ascii="仿宋" w:eastAsia="仿宋" w:hAnsi="仿宋"/>
                <w:b/>
                <w:sz w:val="28"/>
              </w:rPr>
            </w:pPr>
            <w:r w:rsidRPr="000E0CFF">
              <w:rPr>
                <w:rFonts w:ascii="仿宋" w:eastAsia="仿宋" w:hAnsi="仿宋" w:cs="宋体" w:hint="eastAsia"/>
                <w:b/>
                <w:sz w:val="28"/>
                <w:szCs w:val="21"/>
                <w:lang w:bidi="ar"/>
              </w:rPr>
              <w:t>工作经历</w:t>
            </w:r>
          </w:p>
        </w:tc>
        <w:tc>
          <w:tcPr>
            <w:tcW w:w="70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142B" w:rsidRPr="000E0CFF" w:rsidRDefault="00C6142B" w:rsidP="000E0CFF">
            <w:pPr>
              <w:adjustRightInd w:val="0"/>
              <w:snapToGrid w:val="0"/>
              <w:spacing w:line="240" w:lineRule="atLeast"/>
              <w:jc w:val="left"/>
              <w:rPr>
                <w:rFonts w:ascii="仿宋" w:eastAsia="仿宋" w:hAnsi="仿宋"/>
                <w:sz w:val="28"/>
              </w:rPr>
            </w:pPr>
            <w:r w:rsidRPr="000E0CFF">
              <w:rPr>
                <w:rFonts w:ascii="仿宋" w:eastAsia="仿宋" w:hAnsi="仿宋" w:cs="宋体" w:hint="eastAsia"/>
                <w:sz w:val="28"/>
                <w:szCs w:val="18"/>
                <w:lang w:bidi="ar"/>
              </w:rPr>
              <w:t>10年及以上</w:t>
            </w:r>
          </w:p>
        </w:tc>
      </w:tr>
      <w:tr w:rsidR="00C6142B" w:rsidTr="000E0CFF">
        <w:trPr>
          <w:trHeight w:val="988"/>
        </w:trPr>
        <w:tc>
          <w:tcPr>
            <w:tcW w:w="1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142B" w:rsidRPr="000E0CFF" w:rsidRDefault="00C6142B" w:rsidP="000E0CFF">
            <w:pPr>
              <w:jc w:val="center"/>
              <w:rPr>
                <w:rFonts w:ascii="仿宋" w:eastAsia="仿宋" w:hAnsi="仿宋"/>
                <w:b/>
                <w:sz w:val="28"/>
              </w:rPr>
            </w:pPr>
            <w:r w:rsidRPr="000E0CFF">
              <w:rPr>
                <w:rFonts w:ascii="仿宋" w:eastAsia="仿宋" w:hAnsi="仿宋" w:cs="宋体" w:hint="eastAsia"/>
                <w:b/>
                <w:sz w:val="28"/>
                <w:szCs w:val="21"/>
                <w:lang w:bidi="ar"/>
              </w:rPr>
              <w:t>相关工作经验</w:t>
            </w:r>
          </w:p>
        </w:tc>
        <w:tc>
          <w:tcPr>
            <w:tcW w:w="70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142B" w:rsidRPr="000E0CFF" w:rsidRDefault="00C6142B" w:rsidP="000E0CFF">
            <w:pPr>
              <w:adjustRightInd w:val="0"/>
              <w:snapToGrid w:val="0"/>
              <w:spacing w:line="240" w:lineRule="atLeast"/>
              <w:jc w:val="left"/>
              <w:rPr>
                <w:rFonts w:ascii="仿宋" w:eastAsia="仿宋" w:hAnsi="仿宋"/>
                <w:sz w:val="28"/>
                <w:szCs w:val="18"/>
              </w:rPr>
            </w:pPr>
            <w:r w:rsidRPr="000E0CFF">
              <w:rPr>
                <w:rFonts w:ascii="仿宋" w:eastAsia="仿宋" w:hAnsi="仿宋" w:cs="宋体" w:hint="eastAsia"/>
                <w:sz w:val="28"/>
                <w:szCs w:val="18"/>
                <w:lang w:bidi="ar"/>
              </w:rPr>
              <w:t>①具有财务管理相关部门工作经验5年以上；②具有事业单位副科级及以上职务（国有企业相当职级）任职经历</w:t>
            </w:r>
          </w:p>
        </w:tc>
      </w:tr>
      <w:tr w:rsidR="00C6142B" w:rsidTr="000E0CFF">
        <w:trPr>
          <w:trHeight w:val="345"/>
        </w:trPr>
        <w:tc>
          <w:tcPr>
            <w:tcW w:w="1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142B" w:rsidRPr="000E0CFF" w:rsidRDefault="00C6142B" w:rsidP="000E0CFF">
            <w:pPr>
              <w:jc w:val="center"/>
              <w:rPr>
                <w:rFonts w:ascii="仿宋" w:eastAsia="仿宋" w:hAnsi="仿宋"/>
                <w:b/>
                <w:sz w:val="28"/>
              </w:rPr>
            </w:pPr>
            <w:r w:rsidRPr="000E0CFF">
              <w:rPr>
                <w:rFonts w:ascii="仿宋" w:eastAsia="仿宋" w:hAnsi="仿宋" w:cs="宋体" w:hint="eastAsia"/>
                <w:b/>
                <w:sz w:val="28"/>
                <w:szCs w:val="21"/>
                <w:lang w:bidi="ar"/>
              </w:rPr>
              <w:t>专业技术相关要求</w:t>
            </w:r>
          </w:p>
        </w:tc>
        <w:tc>
          <w:tcPr>
            <w:tcW w:w="70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142B" w:rsidRPr="000E0CFF" w:rsidRDefault="00C6142B" w:rsidP="000E0CFF">
            <w:pPr>
              <w:jc w:val="left"/>
              <w:rPr>
                <w:rFonts w:ascii="仿宋" w:eastAsia="仿宋" w:hAnsi="仿宋" w:cs="宋体"/>
                <w:sz w:val="28"/>
                <w:szCs w:val="21"/>
              </w:rPr>
            </w:pPr>
            <w:r w:rsidRPr="000E0CFF">
              <w:rPr>
                <w:rFonts w:ascii="仿宋" w:eastAsia="仿宋" w:hAnsi="仿宋" w:cs="宋体" w:hint="eastAsia"/>
                <w:sz w:val="28"/>
                <w:szCs w:val="18"/>
                <w:lang w:bidi="ar"/>
              </w:rPr>
              <w:t>具备会计师或经济师及以上职称</w:t>
            </w:r>
          </w:p>
        </w:tc>
      </w:tr>
      <w:tr w:rsidR="00C6142B" w:rsidTr="000E0CFF">
        <w:trPr>
          <w:trHeight w:val="385"/>
        </w:trPr>
        <w:tc>
          <w:tcPr>
            <w:tcW w:w="1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142B" w:rsidRPr="000E0CFF" w:rsidRDefault="00C6142B" w:rsidP="000E0CFF">
            <w:pPr>
              <w:jc w:val="center"/>
              <w:rPr>
                <w:rFonts w:ascii="仿宋" w:eastAsia="仿宋" w:hAnsi="仿宋"/>
                <w:b/>
                <w:sz w:val="28"/>
              </w:rPr>
            </w:pPr>
            <w:r w:rsidRPr="000E0CFF">
              <w:rPr>
                <w:rFonts w:ascii="仿宋" w:eastAsia="仿宋" w:hAnsi="仿宋" w:cs="宋体" w:hint="eastAsia"/>
                <w:b/>
                <w:sz w:val="28"/>
                <w:szCs w:val="21"/>
                <w:lang w:bidi="ar"/>
              </w:rPr>
              <w:t>职（执）业资格要求</w:t>
            </w:r>
          </w:p>
        </w:tc>
        <w:tc>
          <w:tcPr>
            <w:tcW w:w="70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142B" w:rsidRPr="000E0CFF" w:rsidRDefault="00C6142B" w:rsidP="000E0CFF">
            <w:pPr>
              <w:jc w:val="left"/>
              <w:rPr>
                <w:rFonts w:ascii="仿宋" w:eastAsia="仿宋" w:hAnsi="仿宋"/>
                <w:sz w:val="28"/>
              </w:rPr>
            </w:pPr>
            <w:r w:rsidRPr="000E0CFF">
              <w:rPr>
                <w:rFonts w:ascii="仿宋" w:eastAsia="仿宋" w:hAnsi="仿宋" w:cs="宋体" w:hint="eastAsia"/>
                <w:sz w:val="28"/>
                <w:szCs w:val="18"/>
                <w:lang w:bidi="ar"/>
              </w:rPr>
              <w:t>具有注册会计师任职资格者优先</w:t>
            </w:r>
          </w:p>
        </w:tc>
      </w:tr>
      <w:tr w:rsidR="00C6142B" w:rsidTr="000E0CFF">
        <w:trPr>
          <w:trHeight w:val="845"/>
        </w:trPr>
        <w:tc>
          <w:tcPr>
            <w:tcW w:w="1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142B" w:rsidRPr="000E0CFF" w:rsidRDefault="00C6142B" w:rsidP="000E0CFF">
            <w:pPr>
              <w:jc w:val="center"/>
              <w:rPr>
                <w:rFonts w:ascii="仿宋" w:eastAsia="仿宋" w:hAnsi="仿宋"/>
                <w:b/>
                <w:sz w:val="28"/>
              </w:rPr>
            </w:pPr>
            <w:r w:rsidRPr="000E0CFF">
              <w:rPr>
                <w:rFonts w:ascii="仿宋" w:eastAsia="仿宋" w:hAnsi="仿宋" w:cs="宋体" w:hint="eastAsia"/>
                <w:b/>
                <w:sz w:val="28"/>
                <w:szCs w:val="21"/>
                <w:lang w:bidi="ar"/>
              </w:rPr>
              <w:t>其他</w:t>
            </w:r>
          </w:p>
        </w:tc>
        <w:tc>
          <w:tcPr>
            <w:tcW w:w="70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142B" w:rsidRPr="000E0CFF" w:rsidRDefault="00C6142B" w:rsidP="000E0CFF">
            <w:pPr>
              <w:jc w:val="left"/>
              <w:rPr>
                <w:rFonts w:ascii="仿宋" w:eastAsia="仿宋" w:hAnsi="仿宋" w:cs="宋体"/>
                <w:sz w:val="28"/>
              </w:rPr>
            </w:pPr>
            <w:r w:rsidRPr="000E0CFF">
              <w:rPr>
                <w:rFonts w:ascii="仿宋" w:eastAsia="仿宋" w:hAnsi="仿宋" w:cs="宋体" w:hint="eastAsia"/>
                <w:sz w:val="28"/>
                <w:szCs w:val="18"/>
                <w:lang w:bidi="ar"/>
              </w:rPr>
              <w:t>具有同行业工作经验者优先</w:t>
            </w:r>
          </w:p>
        </w:tc>
      </w:tr>
    </w:tbl>
    <w:p w:rsidR="007F4DDA" w:rsidRDefault="007F4DDA" w:rsidP="000E0CFF">
      <w:pPr>
        <w:spacing w:line="360" w:lineRule="auto"/>
        <w:outlineLvl w:val="1"/>
        <w:rPr>
          <w:rFonts w:ascii="黑体" w:eastAsia="黑体" w:hAnsi="Calibri" w:cs="黑体"/>
          <w:sz w:val="28"/>
          <w:szCs w:val="28"/>
          <w:lang w:bidi="ar"/>
        </w:rPr>
      </w:pPr>
    </w:p>
    <w:p w:rsidR="00C6142B" w:rsidRPr="000E0CFF" w:rsidRDefault="00C6142B" w:rsidP="000E0CFF">
      <w:pPr>
        <w:spacing w:line="560" w:lineRule="exact"/>
        <w:jc w:val="center"/>
        <w:rPr>
          <w:rFonts w:ascii="方正小标宋简体" w:eastAsia="方正小标宋简体" w:hAnsi="仿宋"/>
          <w:sz w:val="40"/>
          <w:szCs w:val="44"/>
        </w:rPr>
      </w:pPr>
      <w:r w:rsidRPr="000E0CFF">
        <w:rPr>
          <w:rFonts w:ascii="方正小标宋简体" w:eastAsia="方正小标宋简体" w:hAnsi="仿宋" w:hint="eastAsia"/>
          <w:sz w:val="40"/>
          <w:szCs w:val="44"/>
        </w:rPr>
        <w:lastRenderedPageBreak/>
        <w:t>财务管理部招聘岗位说明书</w:t>
      </w:r>
      <w:r w:rsidR="007F4DDA" w:rsidRPr="000E0CFF">
        <w:rPr>
          <w:rFonts w:ascii="方正小标宋简体" w:eastAsia="方正小标宋简体" w:hAnsi="仿宋" w:hint="eastAsia"/>
          <w:sz w:val="40"/>
          <w:szCs w:val="44"/>
        </w:rPr>
        <w:t>（二）</w:t>
      </w:r>
    </w:p>
    <w:tbl>
      <w:tblPr>
        <w:tblW w:w="8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2"/>
        <w:gridCol w:w="17"/>
        <w:gridCol w:w="2163"/>
        <w:gridCol w:w="1973"/>
        <w:gridCol w:w="2927"/>
      </w:tblGrid>
      <w:tr w:rsidR="00C6142B" w:rsidTr="000E0CFF">
        <w:trPr>
          <w:trHeight w:val="848"/>
        </w:trPr>
        <w:tc>
          <w:tcPr>
            <w:tcW w:w="1423" w:type="dxa"/>
            <w:tcBorders>
              <w:top w:val="single" w:sz="4" w:space="0" w:color="auto"/>
              <w:left w:val="single" w:sz="4" w:space="0" w:color="auto"/>
              <w:bottom w:val="single" w:sz="4" w:space="0" w:color="auto"/>
              <w:right w:val="single" w:sz="4" w:space="0" w:color="auto"/>
            </w:tcBorders>
            <w:shd w:val="clear" w:color="auto" w:fill="F3F3F3"/>
            <w:tcMar>
              <w:left w:w="0" w:type="dxa"/>
              <w:right w:w="0" w:type="dxa"/>
            </w:tcMar>
            <w:vAlign w:val="center"/>
          </w:tcPr>
          <w:p w:rsidR="00C6142B" w:rsidRPr="000E0CFF" w:rsidRDefault="00C6142B" w:rsidP="00884FA0">
            <w:pPr>
              <w:jc w:val="center"/>
              <w:rPr>
                <w:rFonts w:ascii="仿宋" w:eastAsia="仿宋" w:hAnsi="仿宋" w:cs="宋体"/>
                <w:sz w:val="28"/>
                <w:szCs w:val="28"/>
              </w:rPr>
            </w:pPr>
            <w:r w:rsidRPr="000E0CFF">
              <w:rPr>
                <w:rFonts w:ascii="仿宋" w:eastAsia="仿宋" w:hAnsi="仿宋" w:cs="宋体" w:hint="eastAsia"/>
                <w:b/>
                <w:sz w:val="28"/>
                <w:szCs w:val="28"/>
                <w:lang w:bidi="ar"/>
              </w:rPr>
              <w:t>岗位名称</w:t>
            </w:r>
          </w:p>
        </w:tc>
        <w:tc>
          <w:tcPr>
            <w:tcW w:w="70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6142B" w:rsidRPr="000E0CFF" w:rsidRDefault="00C6142B" w:rsidP="00884FA0">
            <w:pPr>
              <w:rPr>
                <w:rFonts w:ascii="仿宋" w:eastAsia="仿宋" w:hAnsi="仿宋" w:cs="宋体"/>
                <w:sz w:val="28"/>
                <w:szCs w:val="28"/>
              </w:rPr>
            </w:pPr>
            <w:r w:rsidRPr="000E0CFF">
              <w:rPr>
                <w:rFonts w:ascii="仿宋" w:eastAsia="仿宋" w:hAnsi="仿宋" w:cs="宋体" w:hint="eastAsia"/>
                <w:sz w:val="28"/>
                <w:szCs w:val="28"/>
                <w:lang w:bidi="ar"/>
              </w:rPr>
              <w:t>出纳岗位</w:t>
            </w:r>
          </w:p>
        </w:tc>
      </w:tr>
      <w:tr w:rsidR="00C6142B" w:rsidTr="000E0CFF">
        <w:trPr>
          <w:trHeight w:val="1413"/>
        </w:trPr>
        <w:tc>
          <w:tcPr>
            <w:tcW w:w="1423" w:type="dxa"/>
            <w:tcBorders>
              <w:top w:val="single" w:sz="4" w:space="0" w:color="auto"/>
              <w:left w:val="single" w:sz="4" w:space="0" w:color="auto"/>
              <w:bottom w:val="single" w:sz="4" w:space="0" w:color="auto"/>
              <w:right w:val="single" w:sz="4" w:space="0" w:color="auto"/>
            </w:tcBorders>
            <w:shd w:val="clear" w:color="auto" w:fill="F3F3F3"/>
            <w:tcMar>
              <w:left w:w="0" w:type="dxa"/>
              <w:right w:w="0" w:type="dxa"/>
            </w:tcMar>
            <w:vAlign w:val="center"/>
          </w:tcPr>
          <w:p w:rsidR="00C6142B" w:rsidRPr="000E0CFF" w:rsidRDefault="00C6142B" w:rsidP="00884FA0">
            <w:pPr>
              <w:jc w:val="center"/>
              <w:rPr>
                <w:rFonts w:ascii="仿宋" w:eastAsia="仿宋" w:hAnsi="仿宋"/>
                <w:b/>
                <w:sz w:val="28"/>
                <w:szCs w:val="28"/>
              </w:rPr>
            </w:pPr>
            <w:r w:rsidRPr="000E0CFF">
              <w:rPr>
                <w:rFonts w:ascii="仿宋" w:eastAsia="仿宋" w:hAnsi="仿宋" w:cs="宋体" w:hint="eastAsia"/>
                <w:b/>
                <w:sz w:val="28"/>
                <w:szCs w:val="28"/>
                <w:lang w:bidi="ar"/>
              </w:rPr>
              <w:t>工作职责概述</w:t>
            </w:r>
          </w:p>
        </w:tc>
        <w:tc>
          <w:tcPr>
            <w:tcW w:w="70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6142B" w:rsidRPr="000E0CFF" w:rsidRDefault="00C6142B" w:rsidP="00A6378A">
            <w:pPr>
              <w:spacing w:line="280" w:lineRule="exact"/>
              <w:rPr>
                <w:rFonts w:ascii="仿宋" w:eastAsia="仿宋" w:hAnsi="仿宋" w:cs="宋体"/>
                <w:sz w:val="28"/>
                <w:szCs w:val="28"/>
              </w:rPr>
            </w:pPr>
            <w:r w:rsidRPr="000E0CFF">
              <w:rPr>
                <w:rFonts w:ascii="仿宋" w:eastAsia="仿宋" w:hAnsi="仿宋" w:cs="宋体" w:hint="eastAsia"/>
                <w:color w:val="000000"/>
                <w:sz w:val="28"/>
                <w:szCs w:val="28"/>
                <w:lang w:bidi="ar"/>
              </w:rPr>
              <w:t>根据公司发展战略和发展目标建立适合经营管理需要的财务管理及资本运营体系</w:t>
            </w:r>
            <w:r w:rsidR="00A6378A" w:rsidRPr="000E0CFF">
              <w:rPr>
                <w:rFonts w:ascii="仿宋" w:eastAsia="仿宋" w:hAnsi="仿宋" w:cs="宋体" w:hint="eastAsia"/>
                <w:color w:val="000000"/>
                <w:sz w:val="28"/>
                <w:szCs w:val="28"/>
                <w:lang w:bidi="ar"/>
              </w:rPr>
              <w:t>，</w:t>
            </w:r>
            <w:r w:rsidR="00B62C75" w:rsidRPr="000E0CFF">
              <w:rPr>
                <w:rFonts w:ascii="仿宋" w:eastAsia="仿宋" w:hAnsi="仿宋" w:hint="eastAsia"/>
                <w:color w:val="333333"/>
                <w:sz w:val="28"/>
                <w:szCs w:val="28"/>
                <w:shd w:val="clear" w:color="auto" w:fill="FFFFFF"/>
              </w:rPr>
              <w:t>负责公司资金的收付及结算工作。</w:t>
            </w:r>
          </w:p>
        </w:tc>
      </w:tr>
      <w:tr w:rsidR="00C6142B" w:rsidTr="001174BB">
        <w:trPr>
          <w:trHeight w:val="553"/>
        </w:trPr>
        <w:tc>
          <w:tcPr>
            <w:tcW w:w="8510" w:type="dxa"/>
            <w:gridSpan w:val="5"/>
            <w:tcBorders>
              <w:top w:val="single" w:sz="4" w:space="0" w:color="auto"/>
              <w:left w:val="single" w:sz="4" w:space="0" w:color="auto"/>
              <w:bottom w:val="single" w:sz="4" w:space="0" w:color="auto"/>
              <w:right w:val="single" w:sz="4" w:space="0" w:color="auto"/>
            </w:tcBorders>
            <w:shd w:val="clear" w:color="auto" w:fill="auto"/>
          </w:tcPr>
          <w:p w:rsidR="00C6142B" w:rsidRPr="000E0CFF" w:rsidRDefault="00C6142B" w:rsidP="00884FA0">
            <w:pPr>
              <w:spacing w:line="360" w:lineRule="exact"/>
              <w:jc w:val="center"/>
              <w:rPr>
                <w:rFonts w:ascii="仿宋" w:eastAsia="仿宋" w:hAnsi="仿宋" w:cs="宋体"/>
                <w:sz w:val="28"/>
                <w:szCs w:val="28"/>
              </w:rPr>
            </w:pPr>
            <w:r w:rsidRPr="000E0CFF">
              <w:rPr>
                <w:rFonts w:ascii="仿宋" w:eastAsia="仿宋" w:hAnsi="仿宋" w:cs="宋体" w:hint="eastAsia"/>
                <w:b/>
                <w:sz w:val="28"/>
                <w:szCs w:val="28"/>
                <w:lang w:bidi="ar"/>
              </w:rPr>
              <w:t>资格要求</w:t>
            </w:r>
          </w:p>
        </w:tc>
      </w:tr>
      <w:tr w:rsidR="00C6142B" w:rsidTr="001174BB">
        <w:trPr>
          <w:trHeight w:val="831"/>
        </w:trPr>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142B" w:rsidRPr="000E0CFF" w:rsidRDefault="00C6142B" w:rsidP="00884FA0">
            <w:pPr>
              <w:jc w:val="center"/>
              <w:rPr>
                <w:rFonts w:ascii="仿宋" w:eastAsia="仿宋" w:hAnsi="仿宋"/>
                <w:b/>
                <w:sz w:val="28"/>
                <w:szCs w:val="28"/>
              </w:rPr>
            </w:pPr>
            <w:r w:rsidRPr="000E0CFF">
              <w:rPr>
                <w:rFonts w:ascii="仿宋" w:eastAsia="仿宋" w:hAnsi="仿宋" w:cs="宋体" w:hint="eastAsia"/>
                <w:b/>
                <w:sz w:val="28"/>
                <w:szCs w:val="28"/>
                <w:lang w:bidi="ar"/>
              </w:rPr>
              <w:t>政治面貌</w:t>
            </w:r>
          </w:p>
        </w:tc>
        <w:tc>
          <w:tcPr>
            <w:tcW w:w="70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142B" w:rsidRPr="000E0CFF" w:rsidRDefault="00DA2479" w:rsidP="00DA2479">
            <w:pPr>
              <w:adjustRightInd w:val="0"/>
              <w:snapToGrid w:val="0"/>
              <w:spacing w:line="240" w:lineRule="atLeast"/>
              <w:ind w:firstLineChars="796" w:firstLine="2196"/>
              <w:rPr>
                <w:rFonts w:ascii="仿宋" w:eastAsia="仿宋" w:hAnsi="仿宋"/>
                <w:sz w:val="28"/>
                <w:szCs w:val="28"/>
              </w:rPr>
            </w:pPr>
            <w:r>
              <w:rPr>
                <w:rFonts w:ascii="仿宋" w:eastAsia="仿宋" w:hAnsi="仿宋" w:hint="eastAsia"/>
                <w:sz w:val="28"/>
                <w:szCs w:val="28"/>
              </w:rPr>
              <w:t>中共党员</w:t>
            </w:r>
          </w:p>
        </w:tc>
      </w:tr>
      <w:tr w:rsidR="00C6142B" w:rsidTr="000E0CFF">
        <w:trPr>
          <w:trHeight w:val="2634"/>
        </w:trPr>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142B" w:rsidRPr="000E0CFF" w:rsidRDefault="00C6142B" w:rsidP="00884FA0">
            <w:pPr>
              <w:jc w:val="center"/>
              <w:rPr>
                <w:rFonts w:ascii="仿宋" w:eastAsia="仿宋" w:hAnsi="仿宋"/>
                <w:b/>
                <w:sz w:val="28"/>
                <w:szCs w:val="28"/>
              </w:rPr>
            </w:pPr>
            <w:r w:rsidRPr="000E0CFF">
              <w:rPr>
                <w:rFonts w:ascii="仿宋" w:eastAsia="仿宋" w:hAnsi="仿宋" w:cs="宋体" w:hint="eastAsia"/>
                <w:b/>
                <w:sz w:val="28"/>
                <w:szCs w:val="28"/>
                <w:lang w:bidi="ar"/>
              </w:rPr>
              <w:t>受教育程度</w:t>
            </w:r>
          </w:p>
        </w:tc>
        <w:tc>
          <w:tcPr>
            <w:tcW w:w="2165" w:type="dxa"/>
            <w:tcBorders>
              <w:top w:val="single" w:sz="4" w:space="0" w:color="auto"/>
              <w:left w:val="single" w:sz="4" w:space="0" w:color="auto"/>
              <w:bottom w:val="single" w:sz="4" w:space="0" w:color="auto"/>
              <w:right w:val="single" w:sz="4" w:space="0" w:color="auto"/>
            </w:tcBorders>
            <w:shd w:val="clear" w:color="auto" w:fill="auto"/>
            <w:vAlign w:val="center"/>
          </w:tcPr>
          <w:p w:rsidR="00C6142B" w:rsidRPr="000E0CFF" w:rsidRDefault="00C6142B" w:rsidP="00260D18">
            <w:pPr>
              <w:adjustRightInd w:val="0"/>
              <w:snapToGrid w:val="0"/>
              <w:spacing w:line="240" w:lineRule="atLeast"/>
              <w:rPr>
                <w:rFonts w:ascii="仿宋" w:eastAsia="仿宋" w:hAnsi="仿宋"/>
                <w:sz w:val="28"/>
                <w:szCs w:val="28"/>
              </w:rPr>
            </w:pPr>
            <w:r w:rsidRPr="000E0CFF">
              <w:rPr>
                <w:rFonts w:ascii="仿宋" w:eastAsia="仿宋" w:hAnsi="仿宋" w:cs="宋体" w:hint="eastAsia"/>
                <w:sz w:val="28"/>
                <w:szCs w:val="28"/>
                <w:lang w:bidi="ar"/>
              </w:rPr>
              <w:t>全日制</w:t>
            </w:r>
            <w:r w:rsidR="00E54665">
              <w:rPr>
                <w:rFonts w:ascii="仿宋" w:eastAsia="仿宋" w:hAnsi="仿宋" w:cs="宋体" w:hint="eastAsia"/>
                <w:sz w:val="28"/>
                <w:szCs w:val="28"/>
                <w:lang w:bidi="ar"/>
              </w:rPr>
              <w:t>本科</w:t>
            </w:r>
            <w:r w:rsidRPr="000E0CFF">
              <w:rPr>
                <w:rFonts w:ascii="仿宋" w:eastAsia="仿宋" w:hAnsi="仿宋" w:cs="宋体" w:hint="eastAsia"/>
                <w:sz w:val="28"/>
                <w:szCs w:val="28"/>
                <w:lang w:bidi="ar"/>
              </w:rPr>
              <w:t>及以上（财务相关专业）</w:t>
            </w:r>
            <w:r w:rsidRPr="000E0CFF">
              <w:rPr>
                <w:rFonts w:ascii="仿宋" w:eastAsia="仿宋" w:hAnsi="仿宋"/>
                <w:sz w:val="28"/>
                <w:szCs w:val="28"/>
                <w:lang w:bidi="ar"/>
              </w:rPr>
              <w:t>(211\985\</w:t>
            </w:r>
            <w:r w:rsidRPr="000E0CFF">
              <w:rPr>
                <w:rFonts w:ascii="仿宋" w:eastAsia="仿宋" w:hAnsi="仿宋" w:cs="宋体" w:hint="eastAsia"/>
                <w:sz w:val="28"/>
                <w:szCs w:val="28"/>
                <w:lang w:bidi="ar"/>
              </w:rPr>
              <w:t>双一流大学毕业优先</w:t>
            </w:r>
            <w:bookmarkStart w:id="0" w:name="_GoBack"/>
            <w:bookmarkEnd w:id="0"/>
            <w:r w:rsidRPr="000E0CFF">
              <w:rPr>
                <w:rFonts w:ascii="仿宋" w:eastAsia="仿宋" w:hAnsi="仿宋"/>
                <w:sz w:val="28"/>
                <w:szCs w:val="28"/>
                <w:lang w:bidi="ar"/>
              </w:rPr>
              <w:t>)</w:t>
            </w:r>
          </w:p>
        </w:tc>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C6142B" w:rsidRPr="000E0CFF" w:rsidRDefault="00C6142B" w:rsidP="00884FA0">
            <w:pPr>
              <w:adjustRightInd w:val="0"/>
              <w:snapToGrid w:val="0"/>
              <w:spacing w:line="240" w:lineRule="atLeast"/>
              <w:jc w:val="center"/>
              <w:rPr>
                <w:rFonts w:ascii="仿宋" w:eastAsia="仿宋" w:hAnsi="仿宋"/>
                <w:b/>
                <w:sz w:val="28"/>
                <w:szCs w:val="28"/>
              </w:rPr>
            </w:pPr>
            <w:r w:rsidRPr="000E0CFF">
              <w:rPr>
                <w:rFonts w:ascii="仿宋" w:eastAsia="仿宋" w:hAnsi="仿宋" w:cs="宋体" w:hint="eastAsia"/>
                <w:b/>
                <w:sz w:val="28"/>
                <w:szCs w:val="28"/>
                <w:lang w:bidi="ar"/>
              </w:rPr>
              <w:t>年龄要求</w:t>
            </w: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rsidR="00C6142B" w:rsidRPr="000E0CFF" w:rsidRDefault="00C6142B" w:rsidP="001174BB">
            <w:pPr>
              <w:adjustRightInd w:val="0"/>
              <w:snapToGrid w:val="0"/>
              <w:spacing w:line="240" w:lineRule="atLeast"/>
              <w:jc w:val="left"/>
              <w:rPr>
                <w:rFonts w:ascii="仿宋" w:eastAsia="仿宋" w:hAnsi="仿宋"/>
                <w:sz w:val="28"/>
                <w:szCs w:val="28"/>
              </w:rPr>
            </w:pPr>
            <w:r w:rsidRPr="000E0CFF">
              <w:rPr>
                <w:rFonts w:ascii="仿宋" w:eastAsia="仿宋" w:hAnsi="仿宋"/>
                <w:sz w:val="28"/>
                <w:szCs w:val="28"/>
                <w:lang w:bidi="ar"/>
              </w:rPr>
              <w:t>1992</w:t>
            </w:r>
            <w:r w:rsidRPr="000E0CFF">
              <w:rPr>
                <w:rFonts w:ascii="仿宋" w:eastAsia="仿宋" w:hAnsi="仿宋" w:cs="宋体" w:hint="eastAsia"/>
                <w:sz w:val="28"/>
                <w:szCs w:val="28"/>
                <w:lang w:bidi="ar"/>
              </w:rPr>
              <w:t>年</w:t>
            </w:r>
            <w:r w:rsidRPr="000E0CFF">
              <w:rPr>
                <w:rFonts w:ascii="仿宋" w:eastAsia="仿宋" w:hAnsi="仿宋"/>
                <w:sz w:val="28"/>
                <w:szCs w:val="28"/>
                <w:lang w:bidi="ar"/>
              </w:rPr>
              <w:t>1</w:t>
            </w:r>
            <w:r w:rsidRPr="000E0CFF">
              <w:rPr>
                <w:rFonts w:ascii="仿宋" w:eastAsia="仿宋" w:hAnsi="仿宋" w:cs="宋体" w:hint="eastAsia"/>
                <w:sz w:val="28"/>
                <w:szCs w:val="28"/>
                <w:lang w:bidi="ar"/>
              </w:rPr>
              <w:t>月</w:t>
            </w:r>
            <w:r w:rsidRPr="000E0CFF">
              <w:rPr>
                <w:rFonts w:ascii="仿宋" w:eastAsia="仿宋" w:hAnsi="仿宋"/>
                <w:sz w:val="28"/>
                <w:szCs w:val="28"/>
                <w:lang w:bidi="ar"/>
              </w:rPr>
              <w:t>1</w:t>
            </w:r>
            <w:r w:rsidRPr="000E0CFF">
              <w:rPr>
                <w:rFonts w:ascii="仿宋" w:eastAsia="仿宋" w:hAnsi="仿宋" w:cs="宋体" w:hint="eastAsia"/>
                <w:sz w:val="28"/>
                <w:szCs w:val="28"/>
                <w:lang w:bidi="ar"/>
              </w:rPr>
              <w:t>日及以后出生</w:t>
            </w:r>
          </w:p>
        </w:tc>
      </w:tr>
      <w:tr w:rsidR="00C6142B" w:rsidTr="000E0CFF">
        <w:trPr>
          <w:trHeight w:val="817"/>
        </w:trPr>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142B" w:rsidRPr="000E0CFF" w:rsidRDefault="00C6142B" w:rsidP="00884FA0">
            <w:pPr>
              <w:jc w:val="center"/>
              <w:rPr>
                <w:rFonts w:ascii="仿宋" w:eastAsia="仿宋" w:hAnsi="仿宋"/>
                <w:b/>
                <w:sz w:val="28"/>
                <w:szCs w:val="28"/>
              </w:rPr>
            </w:pPr>
            <w:r w:rsidRPr="000E0CFF">
              <w:rPr>
                <w:rFonts w:ascii="仿宋" w:eastAsia="仿宋" w:hAnsi="仿宋" w:cs="宋体" w:hint="eastAsia"/>
                <w:b/>
                <w:sz w:val="28"/>
                <w:szCs w:val="28"/>
                <w:lang w:bidi="ar"/>
              </w:rPr>
              <w:t>工作经历</w:t>
            </w:r>
          </w:p>
        </w:tc>
        <w:tc>
          <w:tcPr>
            <w:tcW w:w="70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142B" w:rsidRPr="000E0CFF" w:rsidRDefault="00DA2479" w:rsidP="00884FA0">
            <w:pPr>
              <w:adjustRightInd w:val="0"/>
              <w:snapToGrid w:val="0"/>
              <w:spacing w:line="240" w:lineRule="atLeast"/>
              <w:rPr>
                <w:rFonts w:ascii="仿宋" w:eastAsia="仿宋" w:hAnsi="仿宋"/>
                <w:sz w:val="28"/>
                <w:szCs w:val="28"/>
              </w:rPr>
            </w:pPr>
            <w:r>
              <w:rPr>
                <w:rFonts w:ascii="仿宋" w:eastAsia="仿宋" w:hAnsi="仿宋" w:cs="宋体" w:hint="eastAsia"/>
                <w:sz w:val="28"/>
                <w:szCs w:val="28"/>
                <w:lang w:bidi="ar"/>
              </w:rPr>
              <w:t>无要求</w:t>
            </w:r>
          </w:p>
        </w:tc>
      </w:tr>
      <w:tr w:rsidR="00C6142B" w:rsidTr="000E0CFF">
        <w:trPr>
          <w:trHeight w:val="971"/>
        </w:trPr>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142B" w:rsidRPr="000E0CFF" w:rsidRDefault="00C6142B" w:rsidP="00884FA0">
            <w:pPr>
              <w:jc w:val="center"/>
              <w:rPr>
                <w:rFonts w:ascii="仿宋" w:eastAsia="仿宋" w:hAnsi="仿宋"/>
                <w:b/>
                <w:sz w:val="28"/>
                <w:szCs w:val="28"/>
              </w:rPr>
            </w:pPr>
            <w:r w:rsidRPr="000E0CFF">
              <w:rPr>
                <w:rFonts w:ascii="仿宋" w:eastAsia="仿宋" w:hAnsi="仿宋" w:cs="宋体" w:hint="eastAsia"/>
                <w:b/>
                <w:sz w:val="28"/>
                <w:szCs w:val="28"/>
                <w:lang w:bidi="ar"/>
              </w:rPr>
              <w:t>相关工作经验</w:t>
            </w:r>
          </w:p>
        </w:tc>
        <w:tc>
          <w:tcPr>
            <w:tcW w:w="70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142B" w:rsidRPr="001174BB" w:rsidRDefault="00DA2479" w:rsidP="001174BB">
            <w:pPr>
              <w:adjustRightInd w:val="0"/>
              <w:snapToGrid w:val="0"/>
              <w:spacing w:line="240" w:lineRule="atLeast"/>
              <w:rPr>
                <w:rFonts w:ascii="仿宋" w:eastAsia="仿宋" w:hAnsi="仿宋"/>
                <w:sz w:val="28"/>
                <w:szCs w:val="28"/>
              </w:rPr>
            </w:pPr>
            <w:r>
              <w:rPr>
                <w:rFonts w:ascii="仿宋" w:eastAsia="仿宋" w:hAnsi="仿宋" w:cs="宋体" w:hint="eastAsia"/>
                <w:sz w:val="28"/>
                <w:szCs w:val="28"/>
                <w:lang w:bidi="ar"/>
              </w:rPr>
              <w:t>无要求</w:t>
            </w:r>
          </w:p>
        </w:tc>
      </w:tr>
      <w:tr w:rsidR="00C6142B" w:rsidTr="000E0CFF">
        <w:trPr>
          <w:trHeight w:val="1141"/>
        </w:trPr>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142B" w:rsidRPr="000E0CFF" w:rsidRDefault="00C6142B" w:rsidP="00884FA0">
            <w:pPr>
              <w:jc w:val="center"/>
              <w:rPr>
                <w:rFonts w:ascii="仿宋" w:eastAsia="仿宋" w:hAnsi="仿宋"/>
                <w:b/>
                <w:sz w:val="28"/>
                <w:szCs w:val="28"/>
              </w:rPr>
            </w:pPr>
            <w:r w:rsidRPr="000E0CFF">
              <w:rPr>
                <w:rFonts w:ascii="仿宋" w:eastAsia="仿宋" w:hAnsi="仿宋" w:cs="宋体" w:hint="eastAsia"/>
                <w:b/>
                <w:sz w:val="28"/>
                <w:szCs w:val="28"/>
                <w:lang w:bidi="ar"/>
              </w:rPr>
              <w:t>专业技术相关要求</w:t>
            </w:r>
          </w:p>
        </w:tc>
        <w:tc>
          <w:tcPr>
            <w:tcW w:w="70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142B" w:rsidRPr="000E0CFF" w:rsidRDefault="00C6142B" w:rsidP="00C6142B">
            <w:pPr>
              <w:jc w:val="left"/>
              <w:rPr>
                <w:rFonts w:ascii="仿宋" w:eastAsia="仿宋" w:hAnsi="仿宋" w:cs="宋体"/>
                <w:sz w:val="28"/>
                <w:szCs w:val="28"/>
              </w:rPr>
            </w:pPr>
            <w:r w:rsidRPr="000E0CFF">
              <w:rPr>
                <w:rFonts w:ascii="仿宋" w:eastAsia="仿宋" w:hAnsi="仿宋" w:cs="宋体" w:hint="eastAsia"/>
                <w:sz w:val="28"/>
                <w:szCs w:val="28"/>
                <w:lang w:bidi="ar"/>
              </w:rPr>
              <w:t>具备初级会计师以上职称</w:t>
            </w:r>
          </w:p>
        </w:tc>
      </w:tr>
      <w:tr w:rsidR="00C6142B" w:rsidTr="00884FA0">
        <w:trPr>
          <w:trHeight w:val="385"/>
        </w:trPr>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142B" w:rsidRPr="000E0CFF" w:rsidRDefault="00C6142B" w:rsidP="00884FA0">
            <w:pPr>
              <w:jc w:val="center"/>
              <w:rPr>
                <w:rFonts w:ascii="仿宋" w:eastAsia="仿宋" w:hAnsi="仿宋"/>
                <w:b/>
                <w:sz w:val="28"/>
                <w:szCs w:val="28"/>
              </w:rPr>
            </w:pPr>
            <w:r w:rsidRPr="000E0CFF">
              <w:rPr>
                <w:rFonts w:ascii="仿宋" w:eastAsia="仿宋" w:hAnsi="仿宋" w:cs="宋体" w:hint="eastAsia"/>
                <w:b/>
                <w:sz w:val="28"/>
                <w:szCs w:val="28"/>
                <w:lang w:bidi="ar"/>
              </w:rPr>
              <w:t>职（执）业资格要求</w:t>
            </w:r>
          </w:p>
        </w:tc>
        <w:tc>
          <w:tcPr>
            <w:tcW w:w="70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142B" w:rsidRPr="000E0CFF" w:rsidRDefault="00C6142B" w:rsidP="00884FA0">
            <w:pPr>
              <w:rPr>
                <w:rFonts w:ascii="仿宋" w:eastAsia="仿宋" w:hAnsi="仿宋"/>
                <w:sz w:val="28"/>
                <w:szCs w:val="28"/>
              </w:rPr>
            </w:pPr>
          </w:p>
        </w:tc>
      </w:tr>
      <w:tr w:rsidR="00C6142B" w:rsidTr="000E0CFF">
        <w:trPr>
          <w:trHeight w:val="1073"/>
        </w:trPr>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142B" w:rsidRPr="000E0CFF" w:rsidRDefault="00C6142B" w:rsidP="00884FA0">
            <w:pPr>
              <w:jc w:val="center"/>
              <w:rPr>
                <w:rFonts w:ascii="仿宋" w:eastAsia="仿宋" w:hAnsi="仿宋"/>
                <w:b/>
                <w:sz w:val="28"/>
                <w:szCs w:val="28"/>
              </w:rPr>
            </w:pPr>
            <w:r w:rsidRPr="000E0CFF">
              <w:rPr>
                <w:rFonts w:ascii="仿宋" w:eastAsia="仿宋" w:hAnsi="仿宋" w:cs="宋体" w:hint="eastAsia"/>
                <w:b/>
                <w:sz w:val="28"/>
                <w:szCs w:val="28"/>
                <w:lang w:bidi="ar"/>
              </w:rPr>
              <w:t>其他</w:t>
            </w:r>
          </w:p>
        </w:tc>
        <w:tc>
          <w:tcPr>
            <w:tcW w:w="70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142B" w:rsidRPr="000E0CFF" w:rsidRDefault="00C6142B" w:rsidP="00884FA0">
            <w:pPr>
              <w:rPr>
                <w:rFonts w:ascii="仿宋" w:eastAsia="仿宋" w:hAnsi="仿宋" w:cs="宋体"/>
                <w:sz w:val="28"/>
                <w:szCs w:val="28"/>
              </w:rPr>
            </w:pPr>
          </w:p>
        </w:tc>
      </w:tr>
    </w:tbl>
    <w:p w:rsidR="00C6142B" w:rsidRDefault="00C6142B" w:rsidP="00C6142B">
      <w:pPr>
        <w:snapToGrid w:val="0"/>
        <w:spacing w:line="360" w:lineRule="auto"/>
        <w:jc w:val="center"/>
        <w:rPr>
          <w:rFonts w:ascii="黑体" w:eastAsia="黑体" w:hAnsi="Calibri" w:cs="黑体"/>
          <w:sz w:val="28"/>
          <w:szCs w:val="28"/>
        </w:rPr>
      </w:pPr>
    </w:p>
    <w:p w:rsidR="007F4DDA" w:rsidRDefault="007F4DDA" w:rsidP="00C6142B">
      <w:pPr>
        <w:snapToGrid w:val="0"/>
        <w:spacing w:line="360" w:lineRule="auto"/>
        <w:jc w:val="center"/>
        <w:rPr>
          <w:rFonts w:ascii="黑体" w:eastAsia="黑体" w:hAnsi="Calibri" w:cs="黑体"/>
          <w:sz w:val="28"/>
          <w:szCs w:val="28"/>
        </w:rPr>
      </w:pPr>
    </w:p>
    <w:p w:rsidR="004432EA" w:rsidRPr="000E0CFF" w:rsidRDefault="004432EA" w:rsidP="000E0CFF">
      <w:pPr>
        <w:spacing w:line="560" w:lineRule="exact"/>
        <w:jc w:val="center"/>
        <w:rPr>
          <w:rFonts w:ascii="方正小标宋简体" w:eastAsia="方正小标宋简体" w:hAnsi="仿宋"/>
          <w:sz w:val="40"/>
          <w:szCs w:val="44"/>
        </w:rPr>
      </w:pPr>
      <w:r w:rsidRPr="000E0CFF">
        <w:rPr>
          <w:rFonts w:ascii="方正小标宋简体" w:eastAsia="方正小标宋简体" w:hAnsi="仿宋" w:hint="eastAsia"/>
          <w:sz w:val="40"/>
          <w:szCs w:val="44"/>
        </w:rPr>
        <w:t>建设管理专员招聘岗位说明书</w:t>
      </w:r>
      <w:r w:rsidR="007F4DDA" w:rsidRPr="000E0CFF">
        <w:rPr>
          <w:rFonts w:ascii="方正小标宋简体" w:eastAsia="方正小标宋简体" w:hAnsi="仿宋" w:hint="eastAsia"/>
          <w:sz w:val="40"/>
          <w:szCs w:val="44"/>
        </w:rPr>
        <w:t>（一）</w:t>
      </w:r>
    </w:p>
    <w:tbl>
      <w:tblPr>
        <w:tblW w:w="8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2"/>
        <w:gridCol w:w="17"/>
        <w:gridCol w:w="2163"/>
        <w:gridCol w:w="1973"/>
        <w:gridCol w:w="2927"/>
      </w:tblGrid>
      <w:tr w:rsidR="004432EA" w:rsidTr="001174BB">
        <w:trPr>
          <w:trHeight w:val="706"/>
        </w:trPr>
        <w:tc>
          <w:tcPr>
            <w:tcW w:w="1422" w:type="dxa"/>
            <w:tcBorders>
              <w:top w:val="single" w:sz="4" w:space="0" w:color="auto"/>
              <w:left w:val="single" w:sz="4" w:space="0" w:color="auto"/>
              <w:bottom w:val="single" w:sz="4" w:space="0" w:color="auto"/>
              <w:right w:val="single" w:sz="4" w:space="0" w:color="auto"/>
            </w:tcBorders>
            <w:shd w:val="clear" w:color="auto" w:fill="F3F3F3"/>
            <w:tcMar>
              <w:left w:w="0" w:type="dxa"/>
              <w:right w:w="0" w:type="dxa"/>
            </w:tcMar>
            <w:vAlign w:val="center"/>
          </w:tcPr>
          <w:p w:rsidR="004432EA" w:rsidRPr="000E0CFF" w:rsidRDefault="004432EA" w:rsidP="00884FA0">
            <w:pPr>
              <w:jc w:val="center"/>
              <w:rPr>
                <w:rFonts w:ascii="仿宋" w:eastAsia="仿宋" w:hAnsi="仿宋" w:cs="宋体"/>
                <w:sz w:val="28"/>
                <w:szCs w:val="28"/>
              </w:rPr>
            </w:pPr>
            <w:r w:rsidRPr="000E0CFF">
              <w:rPr>
                <w:rFonts w:ascii="仿宋" w:eastAsia="仿宋" w:hAnsi="仿宋" w:cs="宋体" w:hint="eastAsia"/>
                <w:b/>
                <w:sz w:val="28"/>
                <w:szCs w:val="28"/>
                <w:lang w:bidi="ar"/>
              </w:rPr>
              <w:t>岗位名称</w:t>
            </w:r>
          </w:p>
        </w:tc>
        <w:tc>
          <w:tcPr>
            <w:tcW w:w="7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432EA" w:rsidRPr="000E0CFF" w:rsidRDefault="00A6378A" w:rsidP="00884FA0">
            <w:pPr>
              <w:rPr>
                <w:rFonts w:ascii="仿宋" w:eastAsia="仿宋" w:hAnsi="仿宋" w:cs="宋体"/>
                <w:sz w:val="28"/>
                <w:szCs w:val="28"/>
              </w:rPr>
            </w:pPr>
            <w:r w:rsidRPr="000E0CFF">
              <w:rPr>
                <w:rFonts w:ascii="仿宋" w:eastAsia="仿宋" w:hAnsi="仿宋" w:cs="宋体" w:hint="eastAsia"/>
                <w:sz w:val="28"/>
                <w:szCs w:val="28"/>
              </w:rPr>
              <w:t>技术管理岗</w:t>
            </w:r>
          </w:p>
        </w:tc>
      </w:tr>
      <w:tr w:rsidR="004432EA" w:rsidTr="001174BB">
        <w:trPr>
          <w:trHeight w:val="2120"/>
        </w:trPr>
        <w:tc>
          <w:tcPr>
            <w:tcW w:w="1422" w:type="dxa"/>
            <w:tcBorders>
              <w:top w:val="single" w:sz="4" w:space="0" w:color="auto"/>
              <w:left w:val="single" w:sz="4" w:space="0" w:color="auto"/>
              <w:bottom w:val="single" w:sz="4" w:space="0" w:color="auto"/>
              <w:right w:val="single" w:sz="4" w:space="0" w:color="auto"/>
            </w:tcBorders>
            <w:shd w:val="clear" w:color="auto" w:fill="F3F3F3"/>
            <w:tcMar>
              <w:left w:w="0" w:type="dxa"/>
              <w:right w:w="0" w:type="dxa"/>
            </w:tcMar>
            <w:vAlign w:val="center"/>
          </w:tcPr>
          <w:p w:rsidR="001174BB" w:rsidRDefault="004432EA" w:rsidP="00884FA0">
            <w:pPr>
              <w:jc w:val="center"/>
              <w:rPr>
                <w:rFonts w:ascii="仿宋" w:eastAsia="仿宋" w:hAnsi="仿宋" w:cs="宋体"/>
                <w:b/>
                <w:sz w:val="28"/>
                <w:szCs w:val="28"/>
                <w:lang w:bidi="ar"/>
              </w:rPr>
            </w:pPr>
            <w:r w:rsidRPr="000E0CFF">
              <w:rPr>
                <w:rFonts w:ascii="仿宋" w:eastAsia="仿宋" w:hAnsi="仿宋" w:cs="宋体" w:hint="eastAsia"/>
                <w:b/>
                <w:sz w:val="28"/>
                <w:szCs w:val="28"/>
                <w:lang w:bidi="ar"/>
              </w:rPr>
              <w:t>工作职责</w:t>
            </w:r>
          </w:p>
          <w:p w:rsidR="004432EA" w:rsidRPr="000E0CFF" w:rsidRDefault="004432EA" w:rsidP="00884FA0">
            <w:pPr>
              <w:jc w:val="center"/>
              <w:rPr>
                <w:rFonts w:ascii="仿宋" w:eastAsia="仿宋" w:hAnsi="仿宋"/>
                <w:b/>
                <w:sz w:val="28"/>
                <w:szCs w:val="28"/>
              </w:rPr>
            </w:pPr>
            <w:r w:rsidRPr="000E0CFF">
              <w:rPr>
                <w:rFonts w:ascii="仿宋" w:eastAsia="仿宋" w:hAnsi="仿宋" w:cs="宋体" w:hint="eastAsia"/>
                <w:b/>
                <w:sz w:val="28"/>
                <w:szCs w:val="28"/>
                <w:lang w:bidi="ar"/>
              </w:rPr>
              <w:t>概述</w:t>
            </w:r>
          </w:p>
        </w:tc>
        <w:tc>
          <w:tcPr>
            <w:tcW w:w="7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6378A" w:rsidRPr="000E0CFF" w:rsidRDefault="00A6378A" w:rsidP="00A6378A">
            <w:pPr>
              <w:widowControl/>
              <w:spacing w:line="260" w:lineRule="exact"/>
              <w:jc w:val="left"/>
              <w:rPr>
                <w:rFonts w:ascii="仿宋" w:eastAsia="仿宋" w:hAnsi="仿宋" w:cs="宋体"/>
                <w:color w:val="000000"/>
                <w:kern w:val="0"/>
                <w:sz w:val="28"/>
                <w:szCs w:val="28"/>
              </w:rPr>
            </w:pPr>
            <w:r w:rsidRPr="000E0CFF">
              <w:rPr>
                <w:rFonts w:ascii="仿宋" w:eastAsia="仿宋" w:hAnsi="仿宋" w:cs="宋体" w:hint="eastAsia"/>
                <w:color w:val="000000"/>
                <w:kern w:val="0"/>
                <w:sz w:val="28"/>
                <w:szCs w:val="28"/>
                <w:lang w:bidi="ar"/>
              </w:rPr>
              <w:t>1.根据设计及发展要求，系统谋划并科学编制煤矿掘进工作年度计划，并分解到季度、月度编制实施方案，制定保障措施</w:t>
            </w:r>
            <w:r w:rsidR="001174BB">
              <w:rPr>
                <w:rFonts w:ascii="仿宋" w:eastAsia="仿宋" w:hAnsi="仿宋" w:cs="宋体" w:hint="eastAsia"/>
                <w:color w:val="000000"/>
                <w:kern w:val="0"/>
                <w:sz w:val="28"/>
                <w:szCs w:val="28"/>
                <w:lang w:bidi="ar"/>
              </w:rPr>
              <w:t>;</w:t>
            </w:r>
          </w:p>
          <w:p w:rsidR="00A6378A" w:rsidRPr="000E0CFF" w:rsidRDefault="00A6378A" w:rsidP="00A6378A">
            <w:pPr>
              <w:widowControl/>
              <w:spacing w:line="260" w:lineRule="exact"/>
              <w:jc w:val="left"/>
              <w:rPr>
                <w:rFonts w:ascii="仿宋" w:eastAsia="仿宋" w:hAnsi="仿宋" w:cs="宋体"/>
                <w:color w:val="000000"/>
                <w:kern w:val="0"/>
                <w:sz w:val="28"/>
                <w:szCs w:val="28"/>
              </w:rPr>
            </w:pPr>
            <w:r w:rsidRPr="000E0CFF">
              <w:rPr>
                <w:rFonts w:ascii="仿宋" w:eastAsia="仿宋" w:hAnsi="仿宋" w:cs="宋体" w:hint="eastAsia"/>
                <w:color w:val="000000"/>
                <w:kern w:val="0"/>
                <w:sz w:val="28"/>
                <w:szCs w:val="28"/>
                <w:lang w:bidi="ar"/>
              </w:rPr>
              <w:t>2.按规范及实施方案，开展工程管理和工程质量管控</w:t>
            </w:r>
            <w:r w:rsidR="001174BB">
              <w:rPr>
                <w:rFonts w:ascii="仿宋" w:eastAsia="仿宋" w:hAnsi="仿宋" w:cs="宋体" w:hint="eastAsia"/>
                <w:color w:val="000000"/>
                <w:kern w:val="0"/>
                <w:sz w:val="28"/>
                <w:szCs w:val="28"/>
                <w:lang w:bidi="ar"/>
              </w:rPr>
              <w:t>;</w:t>
            </w:r>
          </w:p>
          <w:p w:rsidR="004432EA" w:rsidRPr="000E0CFF" w:rsidRDefault="00A6378A" w:rsidP="00A6378A">
            <w:pPr>
              <w:spacing w:line="280" w:lineRule="exact"/>
              <w:rPr>
                <w:rFonts w:ascii="仿宋" w:eastAsia="仿宋" w:hAnsi="仿宋" w:cs="宋体"/>
                <w:sz w:val="28"/>
                <w:szCs w:val="28"/>
              </w:rPr>
            </w:pPr>
            <w:r w:rsidRPr="000E0CFF">
              <w:rPr>
                <w:rFonts w:ascii="仿宋" w:eastAsia="仿宋" w:hAnsi="仿宋" w:cs="宋体" w:hint="eastAsia"/>
                <w:color w:val="000000"/>
                <w:kern w:val="0"/>
                <w:sz w:val="28"/>
                <w:szCs w:val="28"/>
                <w:lang w:bidi="ar"/>
              </w:rPr>
              <w:t>3.开展煤矿施工单位管理。</w:t>
            </w:r>
          </w:p>
        </w:tc>
      </w:tr>
      <w:tr w:rsidR="004432EA" w:rsidTr="001174BB">
        <w:trPr>
          <w:trHeight w:val="547"/>
        </w:trPr>
        <w:tc>
          <w:tcPr>
            <w:tcW w:w="8502" w:type="dxa"/>
            <w:gridSpan w:val="5"/>
            <w:tcBorders>
              <w:top w:val="single" w:sz="4" w:space="0" w:color="auto"/>
              <w:left w:val="single" w:sz="4" w:space="0" w:color="auto"/>
              <w:bottom w:val="single" w:sz="4" w:space="0" w:color="auto"/>
              <w:right w:val="single" w:sz="4" w:space="0" w:color="auto"/>
            </w:tcBorders>
            <w:shd w:val="clear" w:color="auto" w:fill="auto"/>
          </w:tcPr>
          <w:p w:rsidR="004432EA" w:rsidRPr="000E0CFF" w:rsidRDefault="004432EA" w:rsidP="00884FA0">
            <w:pPr>
              <w:spacing w:line="360" w:lineRule="exact"/>
              <w:jc w:val="center"/>
              <w:rPr>
                <w:rFonts w:ascii="仿宋" w:eastAsia="仿宋" w:hAnsi="仿宋" w:cs="宋体"/>
                <w:sz w:val="28"/>
                <w:szCs w:val="28"/>
              </w:rPr>
            </w:pPr>
            <w:r w:rsidRPr="000E0CFF">
              <w:rPr>
                <w:rFonts w:ascii="仿宋" w:eastAsia="仿宋" w:hAnsi="仿宋" w:cs="宋体" w:hint="eastAsia"/>
                <w:b/>
                <w:sz w:val="28"/>
                <w:szCs w:val="28"/>
                <w:lang w:bidi="ar"/>
              </w:rPr>
              <w:t>资格要求</w:t>
            </w:r>
          </w:p>
        </w:tc>
      </w:tr>
      <w:tr w:rsidR="004432EA" w:rsidTr="001174BB">
        <w:trPr>
          <w:trHeight w:val="711"/>
        </w:trPr>
        <w:tc>
          <w:tcPr>
            <w:tcW w:w="1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32EA" w:rsidRPr="000E0CFF" w:rsidRDefault="004432EA" w:rsidP="00884FA0">
            <w:pPr>
              <w:jc w:val="center"/>
              <w:rPr>
                <w:rFonts w:ascii="仿宋" w:eastAsia="仿宋" w:hAnsi="仿宋"/>
                <w:b/>
                <w:sz w:val="28"/>
                <w:szCs w:val="28"/>
              </w:rPr>
            </w:pPr>
            <w:r w:rsidRPr="000E0CFF">
              <w:rPr>
                <w:rFonts w:ascii="仿宋" w:eastAsia="仿宋" w:hAnsi="仿宋" w:cs="宋体" w:hint="eastAsia"/>
                <w:b/>
                <w:sz w:val="28"/>
                <w:szCs w:val="28"/>
                <w:lang w:bidi="ar"/>
              </w:rPr>
              <w:t>政治面貌</w:t>
            </w:r>
          </w:p>
        </w:tc>
        <w:tc>
          <w:tcPr>
            <w:tcW w:w="70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432EA" w:rsidRPr="000E0CFF" w:rsidRDefault="00A6378A" w:rsidP="00884FA0">
            <w:pPr>
              <w:adjustRightInd w:val="0"/>
              <w:snapToGrid w:val="0"/>
              <w:spacing w:line="240" w:lineRule="atLeast"/>
              <w:rPr>
                <w:rFonts w:ascii="仿宋" w:eastAsia="仿宋" w:hAnsi="仿宋"/>
                <w:sz w:val="28"/>
                <w:szCs w:val="28"/>
              </w:rPr>
            </w:pPr>
            <w:r w:rsidRPr="000E0CFF">
              <w:rPr>
                <w:rFonts w:ascii="仿宋" w:eastAsia="仿宋" w:hAnsi="仿宋" w:cs="宋体" w:hint="eastAsia"/>
                <w:color w:val="000000"/>
                <w:sz w:val="28"/>
                <w:szCs w:val="28"/>
                <w:lang w:bidi="ar"/>
              </w:rPr>
              <w:t>无要求</w:t>
            </w:r>
          </w:p>
        </w:tc>
      </w:tr>
      <w:tr w:rsidR="004432EA" w:rsidTr="00884FA0">
        <w:trPr>
          <w:trHeight w:val="30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74BB" w:rsidRDefault="004432EA" w:rsidP="00884FA0">
            <w:pPr>
              <w:jc w:val="center"/>
              <w:rPr>
                <w:rFonts w:ascii="仿宋" w:eastAsia="仿宋" w:hAnsi="仿宋" w:cs="宋体"/>
                <w:b/>
                <w:sz w:val="28"/>
                <w:szCs w:val="28"/>
                <w:lang w:bidi="ar"/>
              </w:rPr>
            </w:pPr>
            <w:r w:rsidRPr="000E0CFF">
              <w:rPr>
                <w:rFonts w:ascii="仿宋" w:eastAsia="仿宋" w:hAnsi="仿宋" w:cs="宋体" w:hint="eastAsia"/>
                <w:b/>
                <w:sz w:val="28"/>
                <w:szCs w:val="28"/>
                <w:lang w:bidi="ar"/>
              </w:rPr>
              <w:t>受教育</w:t>
            </w:r>
          </w:p>
          <w:p w:rsidR="004432EA" w:rsidRPr="000E0CFF" w:rsidRDefault="004432EA" w:rsidP="00884FA0">
            <w:pPr>
              <w:jc w:val="center"/>
              <w:rPr>
                <w:rFonts w:ascii="仿宋" w:eastAsia="仿宋" w:hAnsi="仿宋"/>
                <w:b/>
                <w:sz w:val="28"/>
                <w:szCs w:val="28"/>
              </w:rPr>
            </w:pPr>
            <w:r w:rsidRPr="000E0CFF">
              <w:rPr>
                <w:rFonts w:ascii="仿宋" w:eastAsia="仿宋" w:hAnsi="仿宋" w:cs="宋体" w:hint="eastAsia"/>
                <w:b/>
                <w:sz w:val="28"/>
                <w:szCs w:val="28"/>
                <w:lang w:bidi="ar"/>
              </w:rPr>
              <w:t>程度</w:t>
            </w:r>
          </w:p>
        </w:tc>
        <w:tc>
          <w:tcPr>
            <w:tcW w:w="2163" w:type="dxa"/>
            <w:tcBorders>
              <w:top w:val="single" w:sz="4" w:space="0" w:color="auto"/>
              <w:left w:val="single" w:sz="4" w:space="0" w:color="auto"/>
              <w:bottom w:val="single" w:sz="4" w:space="0" w:color="auto"/>
              <w:right w:val="single" w:sz="4" w:space="0" w:color="auto"/>
            </w:tcBorders>
            <w:shd w:val="clear" w:color="auto" w:fill="auto"/>
            <w:vAlign w:val="center"/>
          </w:tcPr>
          <w:p w:rsidR="004432EA" w:rsidRPr="000E0CFF" w:rsidRDefault="004432EA" w:rsidP="00A6378A">
            <w:pPr>
              <w:adjustRightInd w:val="0"/>
              <w:snapToGrid w:val="0"/>
              <w:spacing w:line="240" w:lineRule="atLeast"/>
              <w:rPr>
                <w:rFonts w:ascii="仿宋" w:eastAsia="仿宋" w:hAnsi="仿宋"/>
                <w:sz w:val="28"/>
                <w:szCs w:val="28"/>
              </w:rPr>
            </w:pPr>
            <w:r w:rsidRPr="000E0CFF">
              <w:rPr>
                <w:rFonts w:ascii="仿宋" w:eastAsia="仿宋" w:hAnsi="仿宋" w:cs="宋体" w:hint="eastAsia"/>
                <w:sz w:val="28"/>
                <w:szCs w:val="28"/>
                <w:lang w:bidi="ar"/>
              </w:rPr>
              <w:t>全日制本科及以上</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4432EA" w:rsidRPr="000E0CFF" w:rsidRDefault="004432EA" w:rsidP="00884FA0">
            <w:pPr>
              <w:adjustRightInd w:val="0"/>
              <w:snapToGrid w:val="0"/>
              <w:spacing w:line="240" w:lineRule="atLeast"/>
              <w:jc w:val="center"/>
              <w:rPr>
                <w:rFonts w:ascii="仿宋" w:eastAsia="仿宋" w:hAnsi="仿宋"/>
                <w:b/>
                <w:sz w:val="28"/>
                <w:szCs w:val="28"/>
              </w:rPr>
            </w:pPr>
            <w:r w:rsidRPr="000E0CFF">
              <w:rPr>
                <w:rFonts w:ascii="仿宋" w:eastAsia="仿宋" w:hAnsi="仿宋" w:cs="宋体" w:hint="eastAsia"/>
                <w:b/>
                <w:sz w:val="28"/>
                <w:szCs w:val="28"/>
                <w:lang w:bidi="ar"/>
              </w:rPr>
              <w:t>年龄要求</w:t>
            </w:r>
          </w:p>
        </w:tc>
        <w:tc>
          <w:tcPr>
            <w:tcW w:w="2927" w:type="dxa"/>
            <w:tcBorders>
              <w:top w:val="single" w:sz="4" w:space="0" w:color="auto"/>
              <w:left w:val="single" w:sz="4" w:space="0" w:color="auto"/>
              <w:bottom w:val="single" w:sz="4" w:space="0" w:color="auto"/>
              <w:right w:val="single" w:sz="4" w:space="0" w:color="auto"/>
            </w:tcBorders>
            <w:shd w:val="clear" w:color="auto" w:fill="auto"/>
            <w:vAlign w:val="center"/>
          </w:tcPr>
          <w:p w:rsidR="004432EA" w:rsidRPr="000E0CFF" w:rsidRDefault="00A6378A" w:rsidP="001174BB">
            <w:pPr>
              <w:adjustRightInd w:val="0"/>
              <w:snapToGrid w:val="0"/>
              <w:spacing w:line="240" w:lineRule="atLeast"/>
              <w:jc w:val="left"/>
              <w:rPr>
                <w:rFonts w:ascii="仿宋" w:eastAsia="仿宋" w:hAnsi="仿宋"/>
                <w:sz w:val="28"/>
                <w:szCs w:val="28"/>
              </w:rPr>
            </w:pPr>
            <w:r w:rsidRPr="000E0CFF">
              <w:rPr>
                <w:rFonts w:ascii="仿宋" w:eastAsia="仿宋" w:hAnsi="仿宋"/>
                <w:sz w:val="28"/>
                <w:szCs w:val="28"/>
                <w:lang w:bidi="ar"/>
              </w:rPr>
              <w:t>1977</w:t>
            </w:r>
            <w:r w:rsidR="004432EA" w:rsidRPr="000E0CFF">
              <w:rPr>
                <w:rFonts w:ascii="仿宋" w:eastAsia="仿宋" w:hAnsi="仿宋" w:cs="宋体" w:hint="eastAsia"/>
                <w:sz w:val="28"/>
                <w:szCs w:val="28"/>
                <w:lang w:bidi="ar"/>
              </w:rPr>
              <w:t>年</w:t>
            </w:r>
            <w:r w:rsidR="004432EA" w:rsidRPr="000E0CFF">
              <w:rPr>
                <w:rFonts w:ascii="仿宋" w:eastAsia="仿宋" w:hAnsi="仿宋"/>
                <w:sz w:val="28"/>
                <w:szCs w:val="28"/>
                <w:lang w:bidi="ar"/>
              </w:rPr>
              <w:t>1</w:t>
            </w:r>
            <w:r w:rsidR="004432EA" w:rsidRPr="000E0CFF">
              <w:rPr>
                <w:rFonts w:ascii="仿宋" w:eastAsia="仿宋" w:hAnsi="仿宋" w:cs="宋体" w:hint="eastAsia"/>
                <w:sz w:val="28"/>
                <w:szCs w:val="28"/>
                <w:lang w:bidi="ar"/>
              </w:rPr>
              <w:t>月</w:t>
            </w:r>
            <w:r w:rsidR="004432EA" w:rsidRPr="000E0CFF">
              <w:rPr>
                <w:rFonts w:ascii="仿宋" w:eastAsia="仿宋" w:hAnsi="仿宋"/>
                <w:sz w:val="28"/>
                <w:szCs w:val="28"/>
                <w:lang w:bidi="ar"/>
              </w:rPr>
              <w:t>1</w:t>
            </w:r>
            <w:r w:rsidR="004432EA" w:rsidRPr="000E0CFF">
              <w:rPr>
                <w:rFonts w:ascii="仿宋" w:eastAsia="仿宋" w:hAnsi="仿宋" w:cs="宋体" w:hint="eastAsia"/>
                <w:sz w:val="28"/>
                <w:szCs w:val="28"/>
                <w:lang w:bidi="ar"/>
              </w:rPr>
              <w:t>日及以后出生</w:t>
            </w:r>
          </w:p>
        </w:tc>
      </w:tr>
      <w:tr w:rsidR="00A6378A" w:rsidTr="00884FA0">
        <w:trPr>
          <w:trHeight w:val="42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378A" w:rsidRPr="000E0CFF" w:rsidRDefault="00A6378A" w:rsidP="00A6378A">
            <w:pPr>
              <w:jc w:val="center"/>
              <w:rPr>
                <w:rFonts w:ascii="仿宋" w:eastAsia="仿宋" w:hAnsi="仿宋"/>
                <w:b/>
                <w:sz w:val="28"/>
                <w:szCs w:val="28"/>
              </w:rPr>
            </w:pPr>
            <w:r w:rsidRPr="000E0CFF">
              <w:rPr>
                <w:rFonts w:ascii="仿宋" w:eastAsia="仿宋" w:hAnsi="仿宋" w:cs="宋体" w:hint="eastAsia"/>
                <w:b/>
                <w:sz w:val="28"/>
                <w:szCs w:val="28"/>
                <w:lang w:bidi="ar"/>
              </w:rPr>
              <w:t>工作经历</w:t>
            </w:r>
          </w:p>
        </w:tc>
        <w:tc>
          <w:tcPr>
            <w:tcW w:w="70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6378A" w:rsidRPr="000E0CFF" w:rsidRDefault="00A6378A" w:rsidP="00A6378A">
            <w:pPr>
              <w:adjustRightInd w:val="0"/>
              <w:snapToGrid w:val="0"/>
              <w:spacing w:line="240" w:lineRule="atLeast"/>
              <w:rPr>
                <w:rFonts w:ascii="仿宋" w:eastAsia="仿宋" w:hAnsi="仿宋"/>
                <w:color w:val="000000"/>
                <w:sz w:val="28"/>
                <w:szCs w:val="28"/>
              </w:rPr>
            </w:pPr>
            <w:r w:rsidRPr="000E0CFF">
              <w:rPr>
                <w:rFonts w:ascii="仿宋" w:eastAsia="仿宋" w:hAnsi="仿宋" w:hint="eastAsia"/>
                <w:color w:val="000000"/>
                <w:sz w:val="28"/>
                <w:szCs w:val="28"/>
              </w:rPr>
              <w:t>1</w:t>
            </w:r>
            <w:r w:rsidRPr="000E0CFF">
              <w:rPr>
                <w:rFonts w:ascii="仿宋" w:eastAsia="仿宋" w:hAnsi="仿宋"/>
                <w:color w:val="000000"/>
                <w:sz w:val="28"/>
                <w:szCs w:val="28"/>
              </w:rPr>
              <w:t>0</w:t>
            </w:r>
            <w:r w:rsidRPr="000E0CFF">
              <w:rPr>
                <w:rFonts w:ascii="仿宋" w:eastAsia="仿宋" w:hAnsi="仿宋" w:hint="eastAsia"/>
                <w:color w:val="000000"/>
                <w:sz w:val="28"/>
                <w:szCs w:val="28"/>
              </w:rPr>
              <w:t>年以上</w:t>
            </w:r>
          </w:p>
        </w:tc>
      </w:tr>
      <w:tr w:rsidR="00A6378A" w:rsidTr="001174BB">
        <w:trPr>
          <w:trHeight w:val="2354"/>
        </w:trPr>
        <w:tc>
          <w:tcPr>
            <w:tcW w:w="1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378A" w:rsidRPr="000E0CFF" w:rsidRDefault="00A6378A" w:rsidP="00A6378A">
            <w:pPr>
              <w:jc w:val="center"/>
              <w:rPr>
                <w:rFonts w:ascii="仿宋" w:eastAsia="仿宋" w:hAnsi="仿宋"/>
                <w:b/>
                <w:sz w:val="28"/>
                <w:szCs w:val="28"/>
              </w:rPr>
            </w:pPr>
            <w:r w:rsidRPr="000E0CFF">
              <w:rPr>
                <w:rFonts w:ascii="仿宋" w:eastAsia="仿宋" w:hAnsi="仿宋" w:cs="宋体" w:hint="eastAsia"/>
                <w:b/>
                <w:sz w:val="28"/>
                <w:szCs w:val="28"/>
                <w:lang w:bidi="ar"/>
              </w:rPr>
              <w:t>相关工作经验</w:t>
            </w:r>
          </w:p>
        </w:tc>
        <w:tc>
          <w:tcPr>
            <w:tcW w:w="70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6378A" w:rsidRPr="001174BB" w:rsidRDefault="00A6378A" w:rsidP="001174BB">
            <w:pPr>
              <w:pStyle w:val="a8"/>
              <w:widowControl/>
              <w:shd w:val="clear" w:color="auto" w:fill="FFFFFF"/>
              <w:spacing w:beforeAutospacing="0" w:afterAutospacing="0"/>
              <w:rPr>
                <w:rFonts w:ascii="仿宋" w:eastAsia="仿宋" w:hAnsi="仿宋" w:cs="微软雅黑"/>
                <w:color w:val="444746"/>
                <w:sz w:val="28"/>
                <w:szCs w:val="28"/>
              </w:rPr>
            </w:pPr>
            <w:r w:rsidRPr="000E0CFF">
              <w:rPr>
                <w:rFonts w:ascii="仿宋" w:eastAsia="仿宋" w:hAnsi="仿宋" w:cstheme="minorEastAsia" w:hint="eastAsia"/>
                <w:color w:val="444746"/>
                <w:sz w:val="28"/>
                <w:szCs w:val="28"/>
                <w:shd w:val="clear" w:color="auto" w:fill="FFFFFF"/>
              </w:rPr>
              <w:t>具备10年以上井工煤矿技术管理工作经历，担任技术负责人不低于3年或专业工程师不低于5年；所服务矿井管理规范、年产60万吨级以上、二级及以上安全生产标准化；对标准认识程度较高，井下实践经验丰富，组织协调能力强；一通三防 专业能力突出</w:t>
            </w:r>
            <w:r w:rsidR="001174BB">
              <w:rPr>
                <w:rFonts w:ascii="仿宋" w:eastAsia="仿宋" w:hAnsi="仿宋" w:cs="仿宋" w:hint="eastAsia"/>
                <w:color w:val="444746"/>
                <w:sz w:val="28"/>
                <w:szCs w:val="28"/>
                <w:shd w:val="clear" w:color="auto" w:fill="FFFFFF"/>
              </w:rPr>
              <w:t>。</w:t>
            </w:r>
          </w:p>
        </w:tc>
      </w:tr>
      <w:tr w:rsidR="00A6378A" w:rsidTr="00884FA0">
        <w:trPr>
          <w:trHeight w:val="345"/>
        </w:trPr>
        <w:tc>
          <w:tcPr>
            <w:tcW w:w="1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378A" w:rsidRPr="000E0CFF" w:rsidRDefault="00A6378A" w:rsidP="00A6378A">
            <w:pPr>
              <w:jc w:val="center"/>
              <w:rPr>
                <w:rFonts w:ascii="仿宋" w:eastAsia="仿宋" w:hAnsi="仿宋"/>
                <w:b/>
                <w:sz w:val="28"/>
                <w:szCs w:val="28"/>
              </w:rPr>
            </w:pPr>
            <w:r w:rsidRPr="000E0CFF">
              <w:rPr>
                <w:rFonts w:ascii="仿宋" w:eastAsia="仿宋" w:hAnsi="仿宋" w:cs="宋体" w:hint="eastAsia"/>
                <w:b/>
                <w:sz w:val="28"/>
                <w:szCs w:val="28"/>
                <w:lang w:bidi="ar"/>
              </w:rPr>
              <w:t>专业技术相关要求</w:t>
            </w:r>
          </w:p>
        </w:tc>
        <w:tc>
          <w:tcPr>
            <w:tcW w:w="70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6378A" w:rsidRPr="000E0CFF" w:rsidRDefault="00A6378A" w:rsidP="00A6378A">
            <w:pPr>
              <w:jc w:val="left"/>
              <w:rPr>
                <w:rFonts w:ascii="仿宋" w:eastAsia="仿宋" w:hAnsi="仿宋" w:cs="宋体"/>
                <w:sz w:val="28"/>
                <w:szCs w:val="28"/>
              </w:rPr>
            </w:pPr>
            <w:r w:rsidRPr="000E0CFF">
              <w:rPr>
                <w:rFonts w:ascii="仿宋" w:eastAsia="仿宋" w:hAnsi="仿宋" w:cs="微软雅黑" w:hint="eastAsia"/>
                <w:color w:val="333333"/>
                <w:sz w:val="28"/>
                <w:szCs w:val="28"/>
                <w:shd w:val="clear" w:color="auto" w:fill="FFFFFF"/>
              </w:rPr>
              <w:t>矿山工程类相关专业（采矿、通风、机电）</w:t>
            </w:r>
          </w:p>
        </w:tc>
      </w:tr>
      <w:tr w:rsidR="00A6378A" w:rsidTr="00884FA0">
        <w:trPr>
          <w:trHeight w:val="385"/>
        </w:trPr>
        <w:tc>
          <w:tcPr>
            <w:tcW w:w="1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378A" w:rsidRPr="000E0CFF" w:rsidRDefault="00A6378A" w:rsidP="00A6378A">
            <w:pPr>
              <w:jc w:val="center"/>
              <w:rPr>
                <w:rFonts w:ascii="仿宋" w:eastAsia="仿宋" w:hAnsi="仿宋"/>
                <w:b/>
                <w:sz w:val="28"/>
                <w:szCs w:val="28"/>
              </w:rPr>
            </w:pPr>
            <w:r w:rsidRPr="000E0CFF">
              <w:rPr>
                <w:rFonts w:ascii="仿宋" w:eastAsia="仿宋" w:hAnsi="仿宋" w:cs="宋体" w:hint="eastAsia"/>
                <w:b/>
                <w:sz w:val="28"/>
                <w:szCs w:val="28"/>
                <w:lang w:bidi="ar"/>
              </w:rPr>
              <w:t>职（执）业资格要求</w:t>
            </w:r>
          </w:p>
        </w:tc>
        <w:tc>
          <w:tcPr>
            <w:tcW w:w="70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6378A" w:rsidRPr="000E0CFF" w:rsidRDefault="00A6378A" w:rsidP="00A6378A">
            <w:pPr>
              <w:rPr>
                <w:rFonts w:ascii="仿宋" w:eastAsia="仿宋" w:hAnsi="仿宋"/>
                <w:sz w:val="28"/>
                <w:szCs w:val="28"/>
              </w:rPr>
            </w:pPr>
            <w:r w:rsidRPr="000E0CFF">
              <w:rPr>
                <w:rFonts w:ascii="仿宋" w:eastAsia="仿宋" w:hAnsi="仿宋" w:cs="微软雅黑" w:hint="eastAsia"/>
                <w:color w:val="333333"/>
                <w:sz w:val="28"/>
                <w:szCs w:val="28"/>
                <w:shd w:val="clear" w:color="auto" w:fill="FFFFFF"/>
              </w:rPr>
              <w:t>持安全生产培训合格证有效证件（优先考虑）</w:t>
            </w:r>
          </w:p>
        </w:tc>
      </w:tr>
      <w:tr w:rsidR="00A6378A" w:rsidTr="001174BB">
        <w:trPr>
          <w:trHeight w:val="855"/>
        </w:trPr>
        <w:tc>
          <w:tcPr>
            <w:tcW w:w="1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378A" w:rsidRPr="000E0CFF" w:rsidRDefault="00A6378A" w:rsidP="00A6378A">
            <w:pPr>
              <w:jc w:val="center"/>
              <w:rPr>
                <w:rFonts w:ascii="仿宋" w:eastAsia="仿宋" w:hAnsi="仿宋"/>
                <w:b/>
                <w:sz w:val="28"/>
                <w:szCs w:val="28"/>
              </w:rPr>
            </w:pPr>
            <w:r w:rsidRPr="000E0CFF">
              <w:rPr>
                <w:rFonts w:ascii="仿宋" w:eastAsia="仿宋" w:hAnsi="仿宋" w:cs="宋体" w:hint="eastAsia"/>
                <w:b/>
                <w:sz w:val="28"/>
                <w:szCs w:val="28"/>
                <w:lang w:bidi="ar"/>
              </w:rPr>
              <w:t>其他</w:t>
            </w:r>
          </w:p>
        </w:tc>
        <w:tc>
          <w:tcPr>
            <w:tcW w:w="70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6378A" w:rsidRPr="000E0CFF" w:rsidRDefault="00A6378A" w:rsidP="00A6378A">
            <w:pPr>
              <w:rPr>
                <w:rFonts w:ascii="仿宋" w:eastAsia="仿宋" w:hAnsi="仿宋" w:cs="宋体"/>
                <w:sz w:val="28"/>
                <w:szCs w:val="28"/>
              </w:rPr>
            </w:pPr>
            <w:r w:rsidRPr="000E0CFF">
              <w:rPr>
                <w:rFonts w:ascii="仿宋" w:eastAsia="仿宋" w:hAnsi="仿宋" w:cs="宋体" w:hint="eastAsia"/>
                <w:sz w:val="28"/>
                <w:szCs w:val="28"/>
              </w:rPr>
              <w:t>具有川南地区煤矿工作经历优先</w:t>
            </w:r>
          </w:p>
        </w:tc>
      </w:tr>
    </w:tbl>
    <w:p w:rsidR="000E0CFF" w:rsidRDefault="000E0CFF" w:rsidP="00567050">
      <w:pPr>
        <w:spacing w:line="560" w:lineRule="exact"/>
        <w:rPr>
          <w:rFonts w:ascii="黑体" w:eastAsia="黑体" w:hAnsi="Calibri" w:cs="黑体"/>
          <w:color w:val="000000"/>
          <w:sz w:val="28"/>
          <w:szCs w:val="28"/>
          <w:lang w:bidi="ar"/>
        </w:rPr>
      </w:pPr>
    </w:p>
    <w:p w:rsidR="00567050" w:rsidRPr="00567050" w:rsidRDefault="00567050" w:rsidP="00567050">
      <w:pPr>
        <w:spacing w:line="560" w:lineRule="exact"/>
        <w:rPr>
          <w:rFonts w:ascii="黑体" w:eastAsia="黑体" w:hAnsi="Calibri" w:cs="黑体"/>
          <w:color w:val="000000"/>
          <w:sz w:val="28"/>
          <w:szCs w:val="28"/>
          <w:lang w:bidi="ar"/>
        </w:rPr>
      </w:pPr>
    </w:p>
    <w:p w:rsidR="004432EA" w:rsidRPr="000E0CFF" w:rsidRDefault="004432EA" w:rsidP="000E0CFF">
      <w:pPr>
        <w:spacing w:line="560" w:lineRule="exact"/>
        <w:jc w:val="center"/>
        <w:rPr>
          <w:rFonts w:ascii="方正小标宋简体" w:eastAsia="方正小标宋简体" w:hAnsi="仿宋"/>
          <w:sz w:val="40"/>
          <w:szCs w:val="44"/>
        </w:rPr>
      </w:pPr>
      <w:r w:rsidRPr="000E0CFF">
        <w:rPr>
          <w:rFonts w:ascii="方正小标宋简体" w:eastAsia="方正小标宋简体" w:hAnsi="仿宋" w:hint="eastAsia"/>
          <w:sz w:val="40"/>
          <w:szCs w:val="44"/>
        </w:rPr>
        <w:lastRenderedPageBreak/>
        <w:t>建设管理专员招聘岗位说明书</w:t>
      </w:r>
      <w:r w:rsidR="007F4DDA" w:rsidRPr="000E0CFF">
        <w:rPr>
          <w:rFonts w:ascii="方正小标宋简体" w:eastAsia="方正小标宋简体" w:hAnsi="仿宋" w:hint="eastAsia"/>
          <w:sz w:val="40"/>
          <w:szCs w:val="44"/>
        </w:rPr>
        <w:t>（二）</w:t>
      </w:r>
    </w:p>
    <w:tbl>
      <w:tblPr>
        <w:tblW w:w="8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2"/>
        <w:gridCol w:w="17"/>
        <w:gridCol w:w="2163"/>
        <w:gridCol w:w="1973"/>
        <w:gridCol w:w="3361"/>
      </w:tblGrid>
      <w:tr w:rsidR="004432EA" w:rsidTr="00180038">
        <w:trPr>
          <w:trHeight w:val="706"/>
        </w:trPr>
        <w:tc>
          <w:tcPr>
            <w:tcW w:w="1422" w:type="dxa"/>
            <w:tcBorders>
              <w:top w:val="single" w:sz="4" w:space="0" w:color="auto"/>
              <w:left w:val="single" w:sz="4" w:space="0" w:color="auto"/>
              <w:bottom w:val="single" w:sz="4" w:space="0" w:color="auto"/>
              <w:right w:val="single" w:sz="4" w:space="0" w:color="auto"/>
            </w:tcBorders>
            <w:shd w:val="clear" w:color="auto" w:fill="F3F3F3"/>
            <w:tcMar>
              <w:left w:w="0" w:type="dxa"/>
              <w:right w:w="0" w:type="dxa"/>
            </w:tcMar>
            <w:vAlign w:val="center"/>
          </w:tcPr>
          <w:p w:rsidR="004432EA" w:rsidRPr="000E0CFF" w:rsidRDefault="004432EA" w:rsidP="00884FA0">
            <w:pPr>
              <w:jc w:val="center"/>
              <w:rPr>
                <w:rFonts w:ascii="仿宋" w:eastAsia="仿宋" w:hAnsi="仿宋" w:cs="宋体"/>
                <w:sz w:val="28"/>
                <w:szCs w:val="28"/>
              </w:rPr>
            </w:pPr>
            <w:r w:rsidRPr="000E0CFF">
              <w:rPr>
                <w:rFonts w:ascii="仿宋" w:eastAsia="仿宋" w:hAnsi="仿宋" w:cs="宋体" w:hint="eastAsia"/>
                <w:b/>
                <w:sz w:val="28"/>
                <w:szCs w:val="28"/>
                <w:lang w:bidi="ar"/>
              </w:rPr>
              <w:t>岗位名称</w:t>
            </w:r>
          </w:p>
        </w:tc>
        <w:tc>
          <w:tcPr>
            <w:tcW w:w="75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432EA" w:rsidRPr="000E0CFF" w:rsidRDefault="00A6378A" w:rsidP="00884FA0">
            <w:pPr>
              <w:rPr>
                <w:rFonts w:ascii="仿宋" w:eastAsia="仿宋" w:hAnsi="仿宋" w:cs="宋体"/>
                <w:sz w:val="28"/>
                <w:szCs w:val="28"/>
              </w:rPr>
            </w:pPr>
            <w:r w:rsidRPr="000E0CFF">
              <w:rPr>
                <w:rFonts w:ascii="仿宋" w:eastAsia="仿宋" w:hAnsi="仿宋" w:hint="eastAsia"/>
                <w:color w:val="333333"/>
                <w:sz w:val="28"/>
                <w:szCs w:val="28"/>
                <w:shd w:val="clear" w:color="auto" w:fill="FFFFFF"/>
              </w:rPr>
              <w:t>造价工程师</w:t>
            </w:r>
          </w:p>
        </w:tc>
      </w:tr>
      <w:tr w:rsidR="004432EA" w:rsidTr="00180038">
        <w:trPr>
          <w:trHeight w:val="3537"/>
        </w:trPr>
        <w:tc>
          <w:tcPr>
            <w:tcW w:w="1422" w:type="dxa"/>
            <w:tcBorders>
              <w:top w:val="single" w:sz="4" w:space="0" w:color="auto"/>
              <w:left w:val="single" w:sz="4" w:space="0" w:color="auto"/>
              <w:bottom w:val="single" w:sz="4" w:space="0" w:color="auto"/>
              <w:right w:val="single" w:sz="4" w:space="0" w:color="auto"/>
            </w:tcBorders>
            <w:shd w:val="clear" w:color="auto" w:fill="F3F3F3"/>
            <w:tcMar>
              <w:left w:w="0" w:type="dxa"/>
              <w:right w:w="0" w:type="dxa"/>
            </w:tcMar>
            <w:vAlign w:val="center"/>
          </w:tcPr>
          <w:p w:rsidR="000E0CFF" w:rsidRDefault="004432EA" w:rsidP="00884FA0">
            <w:pPr>
              <w:jc w:val="center"/>
              <w:rPr>
                <w:rFonts w:ascii="仿宋" w:eastAsia="仿宋" w:hAnsi="仿宋" w:cs="宋体"/>
                <w:b/>
                <w:sz w:val="28"/>
                <w:szCs w:val="28"/>
                <w:lang w:bidi="ar"/>
              </w:rPr>
            </w:pPr>
            <w:r w:rsidRPr="000E0CFF">
              <w:rPr>
                <w:rFonts w:ascii="仿宋" w:eastAsia="仿宋" w:hAnsi="仿宋" w:cs="宋体" w:hint="eastAsia"/>
                <w:b/>
                <w:sz w:val="28"/>
                <w:szCs w:val="28"/>
                <w:lang w:bidi="ar"/>
              </w:rPr>
              <w:t>工作职责</w:t>
            </w:r>
          </w:p>
          <w:p w:rsidR="004432EA" w:rsidRPr="000E0CFF" w:rsidRDefault="004432EA" w:rsidP="00884FA0">
            <w:pPr>
              <w:jc w:val="center"/>
              <w:rPr>
                <w:rFonts w:ascii="仿宋" w:eastAsia="仿宋" w:hAnsi="仿宋"/>
                <w:b/>
                <w:sz w:val="28"/>
                <w:szCs w:val="28"/>
              </w:rPr>
            </w:pPr>
            <w:r w:rsidRPr="000E0CFF">
              <w:rPr>
                <w:rFonts w:ascii="仿宋" w:eastAsia="仿宋" w:hAnsi="仿宋" w:cs="宋体" w:hint="eastAsia"/>
                <w:b/>
                <w:sz w:val="28"/>
                <w:szCs w:val="28"/>
                <w:lang w:bidi="ar"/>
              </w:rPr>
              <w:t>概述</w:t>
            </w:r>
          </w:p>
        </w:tc>
        <w:tc>
          <w:tcPr>
            <w:tcW w:w="75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80038" w:rsidRDefault="00A6378A" w:rsidP="00180038">
            <w:pPr>
              <w:adjustRightInd w:val="0"/>
              <w:snapToGrid w:val="0"/>
              <w:spacing w:line="240" w:lineRule="atLeast"/>
              <w:rPr>
                <w:rFonts w:ascii="仿宋" w:eastAsia="仿宋" w:hAnsi="仿宋"/>
                <w:color w:val="333333"/>
                <w:sz w:val="28"/>
                <w:szCs w:val="28"/>
              </w:rPr>
            </w:pPr>
            <w:r w:rsidRPr="000E0CFF">
              <w:rPr>
                <w:rFonts w:ascii="仿宋" w:eastAsia="仿宋" w:hAnsi="仿宋" w:hint="eastAsia"/>
                <w:color w:val="333333"/>
                <w:sz w:val="28"/>
                <w:szCs w:val="28"/>
              </w:rPr>
              <w:t>1</w:t>
            </w:r>
            <w:r w:rsidR="000E0CFF">
              <w:rPr>
                <w:rFonts w:ascii="仿宋" w:eastAsia="仿宋" w:hAnsi="仿宋" w:hint="eastAsia"/>
                <w:color w:val="333333"/>
                <w:sz w:val="28"/>
                <w:szCs w:val="28"/>
              </w:rPr>
              <w:t>.</w:t>
            </w:r>
            <w:r w:rsidRPr="000E0CFF">
              <w:rPr>
                <w:rFonts w:ascii="仿宋" w:eastAsia="仿宋" w:hAnsi="仿宋" w:hint="eastAsia"/>
                <w:color w:val="333333"/>
                <w:sz w:val="28"/>
                <w:szCs w:val="28"/>
              </w:rPr>
              <w:t>工程概算、预算、结（决）算、标底价、投标</w:t>
            </w:r>
            <w:r w:rsidR="00180038">
              <w:rPr>
                <w:rFonts w:ascii="仿宋" w:eastAsia="仿宋" w:hAnsi="仿宋" w:hint="eastAsia"/>
                <w:color w:val="333333"/>
                <w:sz w:val="28"/>
                <w:szCs w:val="28"/>
              </w:rPr>
              <w:t>报</w:t>
            </w:r>
            <w:r w:rsidRPr="000E0CFF">
              <w:rPr>
                <w:rFonts w:ascii="仿宋" w:eastAsia="仿宋" w:hAnsi="仿宋" w:hint="eastAsia"/>
                <w:color w:val="333333"/>
                <w:sz w:val="28"/>
                <w:szCs w:val="28"/>
              </w:rPr>
              <w:t>价的编审；</w:t>
            </w:r>
            <w:hyperlink r:id="rId8" w:history="1">
              <w:r w:rsidRPr="000E0CFF">
                <w:rPr>
                  <w:rFonts w:ascii="仿宋" w:eastAsia="仿宋" w:hAnsi="仿宋" w:hint="eastAsia"/>
                  <w:color w:val="333333"/>
                  <w:sz w:val="28"/>
                  <w:szCs w:val="28"/>
                </w:rPr>
                <w:t>工程变更</w:t>
              </w:r>
            </w:hyperlink>
            <w:r w:rsidRPr="000E0CFF">
              <w:rPr>
                <w:rFonts w:ascii="仿宋" w:eastAsia="仿宋" w:hAnsi="仿宋" w:hint="eastAsia"/>
                <w:color w:val="333333"/>
                <w:sz w:val="28"/>
                <w:szCs w:val="28"/>
              </w:rPr>
              <w:t>及合同价款的调整和索赔费用的计算；建设项目各阶段工程造价控制；工程经济纠纷的鉴定；工程造价计价依据的编审；</w:t>
            </w:r>
            <w:r w:rsidR="00180038" w:rsidRPr="000E0CFF">
              <w:rPr>
                <w:rFonts w:ascii="仿宋" w:eastAsia="仿宋" w:hAnsi="仿宋" w:hint="eastAsia"/>
                <w:color w:val="333333"/>
                <w:sz w:val="28"/>
                <w:szCs w:val="28"/>
              </w:rPr>
              <w:t>能够熟悉掌握国家的法律法规及有关工程造价的管理规定；</w:t>
            </w:r>
            <w:r w:rsidRPr="000E0CFF">
              <w:rPr>
                <w:rFonts w:ascii="仿宋" w:eastAsia="仿宋" w:hAnsi="仿宋" w:hint="eastAsia"/>
                <w:color w:val="333333"/>
                <w:sz w:val="28"/>
                <w:szCs w:val="28"/>
              </w:rPr>
              <w:t>与工程造价业务有关的其它事项</w:t>
            </w:r>
            <w:r w:rsidR="00180038">
              <w:rPr>
                <w:rFonts w:ascii="仿宋" w:eastAsia="仿宋" w:hAnsi="仿宋" w:hint="eastAsia"/>
                <w:color w:val="333333"/>
                <w:sz w:val="28"/>
                <w:szCs w:val="28"/>
              </w:rPr>
              <w:t>；</w:t>
            </w:r>
          </w:p>
          <w:p w:rsidR="00180038" w:rsidRDefault="00A6378A" w:rsidP="00180038">
            <w:pPr>
              <w:adjustRightInd w:val="0"/>
              <w:snapToGrid w:val="0"/>
              <w:spacing w:line="240" w:lineRule="atLeast"/>
              <w:rPr>
                <w:rFonts w:ascii="仿宋" w:eastAsia="仿宋" w:hAnsi="仿宋"/>
                <w:color w:val="333333"/>
                <w:sz w:val="28"/>
                <w:szCs w:val="28"/>
              </w:rPr>
            </w:pPr>
            <w:r w:rsidRPr="000E0CFF">
              <w:rPr>
                <w:rFonts w:ascii="仿宋" w:eastAsia="仿宋" w:hAnsi="仿宋" w:hint="eastAsia"/>
                <w:color w:val="333333"/>
                <w:sz w:val="28"/>
                <w:szCs w:val="28"/>
              </w:rPr>
              <w:t>2</w:t>
            </w:r>
            <w:r w:rsidR="000E0CFF">
              <w:rPr>
                <w:rFonts w:ascii="仿宋" w:eastAsia="仿宋" w:hAnsi="仿宋" w:hint="eastAsia"/>
                <w:color w:val="333333"/>
                <w:sz w:val="28"/>
                <w:szCs w:val="28"/>
              </w:rPr>
              <w:t>.</w:t>
            </w:r>
            <w:r w:rsidRPr="000E0CFF">
              <w:rPr>
                <w:rFonts w:ascii="仿宋" w:eastAsia="仿宋" w:hAnsi="仿宋" w:hint="eastAsia"/>
                <w:color w:val="333333"/>
                <w:sz w:val="28"/>
                <w:szCs w:val="28"/>
              </w:rPr>
              <w:t>熟悉工程图纸，掌握工程预算定额及有关政策规定</w:t>
            </w:r>
            <w:r w:rsidR="00180038">
              <w:rPr>
                <w:rFonts w:ascii="仿宋" w:eastAsia="仿宋" w:hAnsi="仿宋" w:hint="eastAsia"/>
                <w:color w:val="333333"/>
                <w:sz w:val="28"/>
                <w:szCs w:val="28"/>
              </w:rPr>
              <w:t>；</w:t>
            </w:r>
          </w:p>
          <w:p w:rsidR="00180038" w:rsidRDefault="00A6378A" w:rsidP="00180038">
            <w:pPr>
              <w:adjustRightInd w:val="0"/>
              <w:snapToGrid w:val="0"/>
              <w:spacing w:line="240" w:lineRule="atLeast"/>
              <w:rPr>
                <w:rFonts w:ascii="仿宋" w:eastAsia="仿宋" w:hAnsi="仿宋"/>
                <w:color w:val="333333"/>
                <w:sz w:val="28"/>
                <w:szCs w:val="28"/>
              </w:rPr>
            </w:pPr>
            <w:r w:rsidRPr="000E0CFF">
              <w:rPr>
                <w:rFonts w:ascii="仿宋" w:eastAsia="仿宋" w:hAnsi="仿宋" w:hint="eastAsia"/>
                <w:color w:val="333333"/>
                <w:sz w:val="28"/>
                <w:szCs w:val="28"/>
              </w:rPr>
              <w:t>3</w:t>
            </w:r>
            <w:r w:rsidR="000E0CFF">
              <w:rPr>
                <w:rFonts w:ascii="仿宋" w:eastAsia="仿宋" w:hAnsi="仿宋" w:hint="eastAsia"/>
                <w:color w:val="333333"/>
                <w:sz w:val="28"/>
                <w:szCs w:val="28"/>
              </w:rPr>
              <w:t>.</w:t>
            </w:r>
            <w:r w:rsidRPr="000E0CFF">
              <w:rPr>
                <w:rFonts w:ascii="仿宋" w:eastAsia="仿宋" w:hAnsi="仿宋" w:hint="eastAsia"/>
                <w:color w:val="333333"/>
                <w:sz w:val="28"/>
                <w:szCs w:val="28"/>
              </w:rPr>
              <w:t>负责对设计估算、施工图预算、招标文件编制、工程量计算进行审核</w:t>
            </w:r>
            <w:r w:rsidR="00180038">
              <w:rPr>
                <w:rFonts w:ascii="仿宋" w:eastAsia="仿宋" w:hAnsi="仿宋" w:hint="eastAsia"/>
                <w:color w:val="333333"/>
                <w:sz w:val="28"/>
                <w:szCs w:val="28"/>
              </w:rPr>
              <w:t>；</w:t>
            </w:r>
          </w:p>
          <w:p w:rsidR="004432EA" w:rsidRPr="000E0CFF" w:rsidRDefault="00A6378A" w:rsidP="00180038">
            <w:pPr>
              <w:adjustRightInd w:val="0"/>
              <w:snapToGrid w:val="0"/>
              <w:spacing w:line="240" w:lineRule="atLeast"/>
              <w:rPr>
                <w:rFonts w:ascii="仿宋" w:eastAsia="仿宋" w:hAnsi="仿宋"/>
                <w:color w:val="333333"/>
                <w:sz w:val="28"/>
                <w:szCs w:val="28"/>
              </w:rPr>
            </w:pPr>
            <w:r w:rsidRPr="000E0CFF">
              <w:rPr>
                <w:rFonts w:ascii="仿宋" w:eastAsia="仿宋" w:hAnsi="仿宋" w:hint="eastAsia"/>
                <w:color w:val="333333"/>
                <w:sz w:val="28"/>
                <w:szCs w:val="28"/>
              </w:rPr>
              <w:t>4</w:t>
            </w:r>
            <w:r w:rsidR="000E0CFF">
              <w:rPr>
                <w:rFonts w:ascii="仿宋" w:eastAsia="仿宋" w:hAnsi="仿宋" w:hint="eastAsia"/>
                <w:color w:val="333333"/>
                <w:sz w:val="28"/>
                <w:szCs w:val="28"/>
              </w:rPr>
              <w:t>.</w:t>
            </w:r>
            <w:r w:rsidRPr="000E0CFF">
              <w:rPr>
                <w:rFonts w:ascii="仿宋" w:eastAsia="仿宋" w:hAnsi="仿宋" w:hint="eastAsia"/>
                <w:color w:val="333333"/>
                <w:sz w:val="28"/>
                <w:szCs w:val="28"/>
              </w:rPr>
              <w:t>从事工程造价咨询相关业务工作</w:t>
            </w:r>
            <w:r w:rsidR="00180038">
              <w:rPr>
                <w:rFonts w:ascii="仿宋" w:eastAsia="仿宋" w:hAnsi="仿宋" w:hint="eastAsia"/>
                <w:color w:val="333333"/>
                <w:sz w:val="28"/>
                <w:szCs w:val="28"/>
              </w:rPr>
              <w:t>。</w:t>
            </w:r>
          </w:p>
        </w:tc>
      </w:tr>
      <w:tr w:rsidR="004432EA" w:rsidTr="00180038">
        <w:trPr>
          <w:trHeight w:val="691"/>
        </w:trPr>
        <w:tc>
          <w:tcPr>
            <w:tcW w:w="8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432EA" w:rsidRPr="000E0CFF" w:rsidRDefault="004432EA" w:rsidP="00180038">
            <w:pPr>
              <w:spacing w:line="360" w:lineRule="exact"/>
              <w:jc w:val="center"/>
              <w:rPr>
                <w:rFonts w:ascii="仿宋" w:eastAsia="仿宋" w:hAnsi="仿宋" w:cs="宋体"/>
                <w:sz w:val="28"/>
                <w:szCs w:val="28"/>
              </w:rPr>
            </w:pPr>
            <w:r w:rsidRPr="000E0CFF">
              <w:rPr>
                <w:rFonts w:ascii="仿宋" w:eastAsia="仿宋" w:hAnsi="仿宋" w:cs="宋体" w:hint="eastAsia"/>
                <w:b/>
                <w:sz w:val="28"/>
                <w:szCs w:val="28"/>
                <w:lang w:bidi="ar"/>
              </w:rPr>
              <w:t>资格要求</w:t>
            </w:r>
          </w:p>
        </w:tc>
      </w:tr>
      <w:tr w:rsidR="004432EA" w:rsidTr="00180038">
        <w:trPr>
          <w:trHeight w:val="545"/>
        </w:trPr>
        <w:tc>
          <w:tcPr>
            <w:tcW w:w="1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32EA" w:rsidRPr="000E0CFF" w:rsidRDefault="004432EA" w:rsidP="00884FA0">
            <w:pPr>
              <w:jc w:val="center"/>
              <w:rPr>
                <w:rFonts w:ascii="仿宋" w:eastAsia="仿宋" w:hAnsi="仿宋"/>
                <w:b/>
                <w:sz w:val="28"/>
                <w:szCs w:val="28"/>
              </w:rPr>
            </w:pPr>
            <w:r w:rsidRPr="000E0CFF">
              <w:rPr>
                <w:rFonts w:ascii="仿宋" w:eastAsia="仿宋" w:hAnsi="仿宋" w:cs="宋体" w:hint="eastAsia"/>
                <w:b/>
                <w:sz w:val="28"/>
                <w:szCs w:val="28"/>
                <w:lang w:bidi="ar"/>
              </w:rPr>
              <w:t>政治面貌</w:t>
            </w:r>
          </w:p>
        </w:tc>
        <w:tc>
          <w:tcPr>
            <w:tcW w:w="74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432EA" w:rsidRPr="000E0CFF" w:rsidRDefault="004432EA" w:rsidP="00884FA0">
            <w:pPr>
              <w:adjustRightInd w:val="0"/>
              <w:snapToGrid w:val="0"/>
              <w:spacing w:line="240" w:lineRule="atLeast"/>
              <w:rPr>
                <w:rFonts w:ascii="仿宋" w:eastAsia="仿宋" w:hAnsi="仿宋"/>
                <w:sz w:val="28"/>
                <w:szCs w:val="28"/>
              </w:rPr>
            </w:pPr>
            <w:r w:rsidRPr="000E0CFF">
              <w:rPr>
                <w:rFonts w:ascii="仿宋" w:eastAsia="仿宋" w:hAnsi="仿宋" w:hint="eastAsia"/>
                <w:sz w:val="28"/>
                <w:szCs w:val="28"/>
              </w:rPr>
              <w:t>无要求</w:t>
            </w:r>
          </w:p>
        </w:tc>
      </w:tr>
      <w:tr w:rsidR="004432EA" w:rsidTr="00180038">
        <w:trPr>
          <w:trHeight w:val="928"/>
        </w:trPr>
        <w:tc>
          <w:tcPr>
            <w:tcW w:w="1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0038" w:rsidRDefault="004432EA" w:rsidP="00884FA0">
            <w:pPr>
              <w:jc w:val="center"/>
              <w:rPr>
                <w:rFonts w:ascii="仿宋" w:eastAsia="仿宋" w:hAnsi="仿宋" w:cs="宋体"/>
                <w:b/>
                <w:sz w:val="28"/>
                <w:szCs w:val="28"/>
                <w:lang w:bidi="ar"/>
              </w:rPr>
            </w:pPr>
            <w:r w:rsidRPr="000E0CFF">
              <w:rPr>
                <w:rFonts w:ascii="仿宋" w:eastAsia="仿宋" w:hAnsi="仿宋" w:cs="宋体" w:hint="eastAsia"/>
                <w:b/>
                <w:sz w:val="28"/>
                <w:szCs w:val="28"/>
                <w:lang w:bidi="ar"/>
              </w:rPr>
              <w:t>受教育</w:t>
            </w:r>
          </w:p>
          <w:p w:rsidR="004432EA" w:rsidRPr="000E0CFF" w:rsidRDefault="004432EA" w:rsidP="00884FA0">
            <w:pPr>
              <w:jc w:val="center"/>
              <w:rPr>
                <w:rFonts w:ascii="仿宋" w:eastAsia="仿宋" w:hAnsi="仿宋"/>
                <w:b/>
                <w:sz w:val="28"/>
                <w:szCs w:val="28"/>
              </w:rPr>
            </w:pPr>
            <w:r w:rsidRPr="000E0CFF">
              <w:rPr>
                <w:rFonts w:ascii="仿宋" w:eastAsia="仿宋" w:hAnsi="仿宋" w:cs="宋体" w:hint="eastAsia"/>
                <w:b/>
                <w:sz w:val="28"/>
                <w:szCs w:val="28"/>
                <w:lang w:bidi="ar"/>
              </w:rPr>
              <w:t>程度</w:t>
            </w:r>
          </w:p>
        </w:tc>
        <w:tc>
          <w:tcPr>
            <w:tcW w:w="2163" w:type="dxa"/>
            <w:tcBorders>
              <w:top w:val="single" w:sz="4" w:space="0" w:color="auto"/>
              <w:left w:val="single" w:sz="4" w:space="0" w:color="auto"/>
              <w:bottom w:val="single" w:sz="4" w:space="0" w:color="auto"/>
              <w:right w:val="single" w:sz="4" w:space="0" w:color="auto"/>
            </w:tcBorders>
            <w:shd w:val="clear" w:color="auto" w:fill="auto"/>
            <w:vAlign w:val="center"/>
          </w:tcPr>
          <w:p w:rsidR="004432EA" w:rsidRPr="000E0CFF" w:rsidRDefault="004432EA" w:rsidP="00A6378A">
            <w:pPr>
              <w:adjustRightInd w:val="0"/>
              <w:snapToGrid w:val="0"/>
              <w:spacing w:line="240" w:lineRule="atLeast"/>
              <w:rPr>
                <w:rFonts w:ascii="仿宋" w:eastAsia="仿宋" w:hAnsi="仿宋"/>
                <w:sz w:val="28"/>
                <w:szCs w:val="28"/>
              </w:rPr>
            </w:pPr>
            <w:r w:rsidRPr="000E0CFF">
              <w:rPr>
                <w:rFonts w:ascii="仿宋" w:eastAsia="仿宋" w:hAnsi="仿宋" w:cs="宋体" w:hint="eastAsia"/>
                <w:sz w:val="28"/>
                <w:szCs w:val="28"/>
                <w:lang w:bidi="ar"/>
              </w:rPr>
              <w:t>全日制本科及以上</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4432EA" w:rsidRPr="000E0CFF" w:rsidRDefault="004432EA" w:rsidP="00884FA0">
            <w:pPr>
              <w:adjustRightInd w:val="0"/>
              <w:snapToGrid w:val="0"/>
              <w:spacing w:line="240" w:lineRule="atLeast"/>
              <w:jc w:val="center"/>
              <w:rPr>
                <w:rFonts w:ascii="仿宋" w:eastAsia="仿宋" w:hAnsi="仿宋"/>
                <w:b/>
                <w:sz w:val="28"/>
                <w:szCs w:val="28"/>
              </w:rPr>
            </w:pPr>
            <w:r w:rsidRPr="000E0CFF">
              <w:rPr>
                <w:rFonts w:ascii="仿宋" w:eastAsia="仿宋" w:hAnsi="仿宋" w:cs="宋体" w:hint="eastAsia"/>
                <w:b/>
                <w:sz w:val="28"/>
                <w:szCs w:val="28"/>
                <w:lang w:bidi="ar"/>
              </w:rPr>
              <w:t>年龄要求</w:t>
            </w:r>
          </w:p>
        </w:tc>
        <w:tc>
          <w:tcPr>
            <w:tcW w:w="3361" w:type="dxa"/>
            <w:tcBorders>
              <w:top w:val="single" w:sz="4" w:space="0" w:color="auto"/>
              <w:left w:val="single" w:sz="4" w:space="0" w:color="auto"/>
              <w:bottom w:val="single" w:sz="4" w:space="0" w:color="auto"/>
              <w:right w:val="single" w:sz="4" w:space="0" w:color="auto"/>
            </w:tcBorders>
            <w:shd w:val="clear" w:color="auto" w:fill="auto"/>
            <w:vAlign w:val="center"/>
          </w:tcPr>
          <w:p w:rsidR="004432EA" w:rsidRPr="000E0CFF" w:rsidRDefault="004432EA" w:rsidP="00180038">
            <w:pPr>
              <w:adjustRightInd w:val="0"/>
              <w:snapToGrid w:val="0"/>
              <w:spacing w:line="240" w:lineRule="atLeast"/>
              <w:jc w:val="left"/>
              <w:rPr>
                <w:rFonts w:ascii="仿宋" w:eastAsia="仿宋" w:hAnsi="仿宋"/>
                <w:sz w:val="28"/>
                <w:szCs w:val="28"/>
              </w:rPr>
            </w:pPr>
            <w:r w:rsidRPr="000E0CFF">
              <w:rPr>
                <w:rFonts w:ascii="仿宋" w:eastAsia="仿宋" w:hAnsi="仿宋"/>
                <w:sz w:val="28"/>
                <w:szCs w:val="28"/>
                <w:lang w:bidi="ar"/>
              </w:rPr>
              <w:t>19</w:t>
            </w:r>
            <w:r w:rsidR="00A6378A" w:rsidRPr="000E0CFF">
              <w:rPr>
                <w:rFonts w:ascii="仿宋" w:eastAsia="仿宋" w:hAnsi="仿宋"/>
                <w:sz w:val="28"/>
                <w:szCs w:val="28"/>
                <w:lang w:bidi="ar"/>
              </w:rPr>
              <w:t>77</w:t>
            </w:r>
            <w:r w:rsidRPr="000E0CFF">
              <w:rPr>
                <w:rFonts w:ascii="仿宋" w:eastAsia="仿宋" w:hAnsi="仿宋" w:cs="宋体" w:hint="eastAsia"/>
                <w:sz w:val="28"/>
                <w:szCs w:val="28"/>
                <w:lang w:bidi="ar"/>
              </w:rPr>
              <w:t>年</w:t>
            </w:r>
            <w:r w:rsidRPr="000E0CFF">
              <w:rPr>
                <w:rFonts w:ascii="仿宋" w:eastAsia="仿宋" w:hAnsi="仿宋"/>
                <w:sz w:val="28"/>
                <w:szCs w:val="28"/>
                <w:lang w:bidi="ar"/>
              </w:rPr>
              <w:t>1</w:t>
            </w:r>
            <w:r w:rsidRPr="000E0CFF">
              <w:rPr>
                <w:rFonts w:ascii="仿宋" w:eastAsia="仿宋" w:hAnsi="仿宋" w:cs="宋体" w:hint="eastAsia"/>
                <w:sz w:val="28"/>
                <w:szCs w:val="28"/>
                <w:lang w:bidi="ar"/>
              </w:rPr>
              <w:t>月</w:t>
            </w:r>
            <w:r w:rsidRPr="000E0CFF">
              <w:rPr>
                <w:rFonts w:ascii="仿宋" w:eastAsia="仿宋" w:hAnsi="仿宋"/>
                <w:sz w:val="28"/>
                <w:szCs w:val="28"/>
                <w:lang w:bidi="ar"/>
              </w:rPr>
              <w:t>1</w:t>
            </w:r>
            <w:r w:rsidRPr="000E0CFF">
              <w:rPr>
                <w:rFonts w:ascii="仿宋" w:eastAsia="仿宋" w:hAnsi="仿宋" w:cs="宋体" w:hint="eastAsia"/>
                <w:sz w:val="28"/>
                <w:szCs w:val="28"/>
                <w:lang w:bidi="ar"/>
              </w:rPr>
              <w:t>日及以后出生</w:t>
            </w:r>
          </w:p>
        </w:tc>
      </w:tr>
      <w:tr w:rsidR="004432EA" w:rsidTr="00180038">
        <w:trPr>
          <w:trHeight w:val="42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32EA" w:rsidRPr="000E0CFF" w:rsidRDefault="004432EA" w:rsidP="00884FA0">
            <w:pPr>
              <w:jc w:val="center"/>
              <w:rPr>
                <w:rFonts w:ascii="仿宋" w:eastAsia="仿宋" w:hAnsi="仿宋"/>
                <w:b/>
                <w:sz w:val="28"/>
                <w:szCs w:val="28"/>
              </w:rPr>
            </w:pPr>
            <w:r w:rsidRPr="000E0CFF">
              <w:rPr>
                <w:rFonts w:ascii="仿宋" w:eastAsia="仿宋" w:hAnsi="仿宋" w:cs="宋体" w:hint="eastAsia"/>
                <w:b/>
                <w:sz w:val="28"/>
                <w:szCs w:val="28"/>
                <w:lang w:bidi="ar"/>
              </w:rPr>
              <w:t>工作经历</w:t>
            </w:r>
          </w:p>
        </w:tc>
        <w:tc>
          <w:tcPr>
            <w:tcW w:w="74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432EA" w:rsidRPr="000E0CFF" w:rsidRDefault="00A6378A" w:rsidP="00884FA0">
            <w:pPr>
              <w:adjustRightInd w:val="0"/>
              <w:snapToGrid w:val="0"/>
              <w:spacing w:line="240" w:lineRule="atLeast"/>
              <w:rPr>
                <w:rFonts w:ascii="仿宋" w:eastAsia="仿宋" w:hAnsi="仿宋"/>
                <w:sz w:val="28"/>
                <w:szCs w:val="28"/>
              </w:rPr>
            </w:pPr>
            <w:r w:rsidRPr="000E0CFF">
              <w:rPr>
                <w:rFonts w:ascii="仿宋" w:eastAsia="仿宋" w:hAnsi="仿宋" w:cs="宋体"/>
                <w:sz w:val="28"/>
                <w:szCs w:val="28"/>
                <w:lang w:bidi="ar"/>
              </w:rPr>
              <w:t>10</w:t>
            </w:r>
            <w:r w:rsidR="004432EA" w:rsidRPr="000E0CFF">
              <w:rPr>
                <w:rFonts w:ascii="仿宋" w:eastAsia="仿宋" w:hAnsi="仿宋" w:cs="宋体" w:hint="eastAsia"/>
                <w:sz w:val="28"/>
                <w:szCs w:val="28"/>
                <w:lang w:bidi="ar"/>
              </w:rPr>
              <w:t>年及以上</w:t>
            </w:r>
          </w:p>
        </w:tc>
      </w:tr>
      <w:tr w:rsidR="004432EA" w:rsidTr="00180038">
        <w:trPr>
          <w:trHeight w:val="420"/>
        </w:trPr>
        <w:tc>
          <w:tcPr>
            <w:tcW w:w="1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32EA" w:rsidRPr="000E0CFF" w:rsidRDefault="004432EA" w:rsidP="00884FA0">
            <w:pPr>
              <w:jc w:val="center"/>
              <w:rPr>
                <w:rFonts w:ascii="仿宋" w:eastAsia="仿宋" w:hAnsi="仿宋"/>
                <w:b/>
                <w:sz w:val="28"/>
                <w:szCs w:val="28"/>
              </w:rPr>
            </w:pPr>
            <w:r w:rsidRPr="000E0CFF">
              <w:rPr>
                <w:rFonts w:ascii="仿宋" w:eastAsia="仿宋" w:hAnsi="仿宋" w:cs="宋体" w:hint="eastAsia"/>
                <w:b/>
                <w:sz w:val="28"/>
                <w:szCs w:val="28"/>
                <w:lang w:bidi="ar"/>
              </w:rPr>
              <w:t>相关工作经验</w:t>
            </w:r>
          </w:p>
        </w:tc>
        <w:tc>
          <w:tcPr>
            <w:tcW w:w="74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432EA" w:rsidRPr="00180038" w:rsidRDefault="00A6378A" w:rsidP="00180038">
            <w:pPr>
              <w:adjustRightInd w:val="0"/>
              <w:snapToGrid w:val="0"/>
              <w:spacing w:line="240" w:lineRule="atLeast"/>
              <w:rPr>
                <w:rFonts w:ascii="仿宋" w:eastAsia="仿宋" w:hAnsi="仿宋"/>
                <w:sz w:val="28"/>
                <w:szCs w:val="28"/>
              </w:rPr>
            </w:pPr>
            <w:r w:rsidRPr="00180038">
              <w:rPr>
                <w:rFonts w:ascii="仿宋" w:eastAsia="仿宋" w:hAnsi="仿宋" w:hint="eastAsia"/>
                <w:color w:val="333333"/>
                <w:sz w:val="28"/>
                <w:szCs w:val="28"/>
                <w:shd w:val="clear" w:color="auto" w:fill="FFFFFF"/>
              </w:rPr>
              <w:t>1</w:t>
            </w:r>
            <w:r w:rsidR="00180038">
              <w:rPr>
                <w:rFonts w:ascii="仿宋" w:eastAsia="仿宋" w:hAnsi="仿宋" w:hint="eastAsia"/>
                <w:color w:val="333333"/>
                <w:sz w:val="28"/>
                <w:szCs w:val="28"/>
                <w:shd w:val="clear" w:color="auto" w:fill="FFFFFF"/>
              </w:rPr>
              <w:t>.</w:t>
            </w:r>
            <w:r w:rsidRPr="00180038">
              <w:rPr>
                <w:rFonts w:ascii="仿宋" w:eastAsia="仿宋" w:hAnsi="仿宋" w:hint="eastAsia"/>
                <w:color w:val="333333"/>
                <w:sz w:val="28"/>
                <w:szCs w:val="28"/>
                <w:shd w:val="clear" w:color="auto" w:fill="FFFFFF"/>
              </w:rPr>
              <w:t>有3年或3年以上矿建造价经验，能独立完成项目预算、结算工作者优先；</w:t>
            </w:r>
            <w:r w:rsidRPr="00180038">
              <w:rPr>
                <w:rFonts w:ascii="仿宋" w:eastAsia="仿宋" w:hAnsi="仿宋" w:hint="eastAsia"/>
                <w:color w:val="333333"/>
                <w:sz w:val="28"/>
                <w:szCs w:val="28"/>
              </w:rPr>
              <w:br/>
            </w:r>
            <w:r w:rsidRPr="00180038">
              <w:rPr>
                <w:rFonts w:ascii="仿宋" w:eastAsia="仿宋" w:hAnsi="仿宋"/>
                <w:color w:val="333333"/>
                <w:sz w:val="28"/>
                <w:szCs w:val="28"/>
                <w:shd w:val="clear" w:color="auto" w:fill="FFFFFF"/>
              </w:rPr>
              <w:t>2</w:t>
            </w:r>
            <w:r w:rsidR="00180038">
              <w:rPr>
                <w:rFonts w:ascii="仿宋" w:eastAsia="仿宋" w:hAnsi="仿宋" w:hint="eastAsia"/>
                <w:color w:val="333333"/>
                <w:sz w:val="28"/>
                <w:szCs w:val="28"/>
                <w:shd w:val="clear" w:color="auto" w:fill="FFFFFF"/>
              </w:rPr>
              <w:t>.</w:t>
            </w:r>
            <w:r w:rsidRPr="00180038">
              <w:rPr>
                <w:rFonts w:ascii="仿宋" w:eastAsia="仿宋" w:hAnsi="仿宋" w:hint="eastAsia"/>
                <w:color w:val="333333"/>
                <w:sz w:val="28"/>
                <w:szCs w:val="28"/>
                <w:shd w:val="clear" w:color="auto" w:fill="FFFFFF"/>
              </w:rPr>
              <w:t>身体健康，工作严谨，善于沟通，具备良好的团队合作精神和职业操守；</w:t>
            </w:r>
            <w:r w:rsidRPr="00180038">
              <w:rPr>
                <w:rFonts w:ascii="仿宋" w:eastAsia="仿宋" w:hAnsi="仿宋" w:hint="eastAsia"/>
                <w:color w:val="333333"/>
                <w:sz w:val="28"/>
                <w:szCs w:val="28"/>
              </w:rPr>
              <w:br/>
            </w:r>
            <w:r w:rsidRPr="00180038">
              <w:rPr>
                <w:rFonts w:ascii="仿宋" w:eastAsia="仿宋" w:hAnsi="仿宋"/>
                <w:color w:val="333333"/>
                <w:sz w:val="28"/>
                <w:szCs w:val="28"/>
                <w:shd w:val="clear" w:color="auto" w:fill="FFFFFF"/>
              </w:rPr>
              <w:t>3</w:t>
            </w:r>
            <w:r w:rsidR="00180038">
              <w:rPr>
                <w:rFonts w:ascii="仿宋" w:eastAsia="仿宋" w:hAnsi="仿宋" w:hint="eastAsia"/>
                <w:color w:val="333333"/>
                <w:sz w:val="28"/>
                <w:szCs w:val="28"/>
                <w:shd w:val="clear" w:color="auto" w:fill="FFFFFF"/>
              </w:rPr>
              <w:t>.</w:t>
            </w:r>
            <w:r w:rsidRPr="00180038">
              <w:rPr>
                <w:rFonts w:ascii="仿宋" w:eastAsia="仿宋" w:hAnsi="仿宋" w:hint="eastAsia"/>
                <w:color w:val="333333"/>
                <w:sz w:val="28"/>
                <w:szCs w:val="28"/>
                <w:shd w:val="clear" w:color="auto" w:fill="FFFFFF"/>
              </w:rPr>
              <w:t>工作积极主动，学习能力强，具有较强的执行力。</w:t>
            </w:r>
          </w:p>
        </w:tc>
      </w:tr>
      <w:tr w:rsidR="004432EA" w:rsidTr="00180038">
        <w:trPr>
          <w:trHeight w:val="345"/>
        </w:trPr>
        <w:tc>
          <w:tcPr>
            <w:tcW w:w="1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32EA" w:rsidRPr="000E0CFF" w:rsidRDefault="004432EA" w:rsidP="00884FA0">
            <w:pPr>
              <w:jc w:val="center"/>
              <w:rPr>
                <w:rFonts w:ascii="仿宋" w:eastAsia="仿宋" w:hAnsi="仿宋"/>
                <w:b/>
                <w:sz w:val="28"/>
                <w:szCs w:val="28"/>
              </w:rPr>
            </w:pPr>
            <w:r w:rsidRPr="000E0CFF">
              <w:rPr>
                <w:rFonts w:ascii="仿宋" w:eastAsia="仿宋" w:hAnsi="仿宋" w:cs="宋体" w:hint="eastAsia"/>
                <w:b/>
                <w:sz w:val="28"/>
                <w:szCs w:val="28"/>
                <w:lang w:bidi="ar"/>
              </w:rPr>
              <w:t>专业技术相关要求</w:t>
            </w:r>
          </w:p>
        </w:tc>
        <w:tc>
          <w:tcPr>
            <w:tcW w:w="74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432EA" w:rsidRPr="000E0CFF" w:rsidRDefault="00A6378A" w:rsidP="00884FA0">
            <w:pPr>
              <w:jc w:val="left"/>
              <w:rPr>
                <w:rFonts w:ascii="仿宋" w:eastAsia="仿宋" w:hAnsi="仿宋" w:cs="宋体"/>
                <w:sz w:val="28"/>
                <w:szCs w:val="28"/>
              </w:rPr>
            </w:pPr>
            <w:r w:rsidRPr="000E0CFF">
              <w:rPr>
                <w:rFonts w:ascii="仿宋" w:eastAsia="仿宋" w:hAnsi="仿宋" w:hint="eastAsia"/>
                <w:color w:val="333333"/>
                <w:sz w:val="28"/>
                <w:szCs w:val="28"/>
                <w:shd w:val="clear" w:color="auto" w:fill="FFFFFF"/>
              </w:rPr>
              <w:t>工程造价、建筑工程等相关专业</w:t>
            </w:r>
          </w:p>
        </w:tc>
      </w:tr>
      <w:tr w:rsidR="004432EA" w:rsidTr="00180038">
        <w:trPr>
          <w:trHeight w:val="1396"/>
        </w:trPr>
        <w:tc>
          <w:tcPr>
            <w:tcW w:w="1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32EA" w:rsidRPr="000E0CFF" w:rsidRDefault="004432EA" w:rsidP="00884FA0">
            <w:pPr>
              <w:jc w:val="center"/>
              <w:rPr>
                <w:rFonts w:ascii="仿宋" w:eastAsia="仿宋" w:hAnsi="仿宋"/>
                <w:b/>
                <w:sz w:val="28"/>
                <w:szCs w:val="28"/>
              </w:rPr>
            </w:pPr>
            <w:r w:rsidRPr="000E0CFF">
              <w:rPr>
                <w:rFonts w:ascii="仿宋" w:eastAsia="仿宋" w:hAnsi="仿宋" w:cs="宋体" w:hint="eastAsia"/>
                <w:b/>
                <w:sz w:val="28"/>
                <w:szCs w:val="28"/>
                <w:lang w:bidi="ar"/>
              </w:rPr>
              <w:t>职（执）业资格要求</w:t>
            </w:r>
          </w:p>
        </w:tc>
        <w:tc>
          <w:tcPr>
            <w:tcW w:w="74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432EA" w:rsidRPr="000E0CFF" w:rsidRDefault="00A6378A" w:rsidP="00884FA0">
            <w:pPr>
              <w:rPr>
                <w:rFonts w:ascii="仿宋" w:eastAsia="仿宋" w:hAnsi="仿宋"/>
                <w:sz w:val="28"/>
                <w:szCs w:val="28"/>
              </w:rPr>
            </w:pPr>
            <w:r w:rsidRPr="000E0CFF">
              <w:rPr>
                <w:rFonts w:ascii="仿宋" w:eastAsia="仿宋" w:hAnsi="仿宋" w:hint="eastAsia"/>
                <w:color w:val="333333"/>
                <w:sz w:val="28"/>
                <w:szCs w:val="28"/>
                <w:shd w:val="clear" w:color="auto" w:fill="FFFFFF"/>
              </w:rPr>
              <w:t>国家注册二级造价工程师以上</w:t>
            </w:r>
            <w:r w:rsidRPr="000E0CFF">
              <w:rPr>
                <w:rFonts w:ascii="仿宋" w:eastAsia="仿宋" w:hAnsi="仿宋" w:cs="微软雅黑" w:hint="eastAsia"/>
                <w:color w:val="333333"/>
                <w:sz w:val="28"/>
                <w:szCs w:val="28"/>
                <w:shd w:val="clear" w:color="auto" w:fill="FFFFFF"/>
              </w:rPr>
              <w:t>（一级优先考虑）</w:t>
            </w:r>
          </w:p>
        </w:tc>
      </w:tr>
      <w:tr w:rsidR="004432EA" w:rsidTr="00180038">
        <w:trPr>
          <w:trHeight w:val="761"/>
        </w:trPr>
        <w:tc>
          <w:tcPr>
            <w:tcW w:w="1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32EA" w:rsidRPr="000E0CFF" w:rsidRDefault="004432EA" w:rsidP="00884FA0">
            <w:pPr>
              <w:jc w:val="center"/>
              <w:rPr>
                <w:rFonts w:ascii="仿宋" w:eastAsia="仿宋" w:hAnsi="仿宋"/>
                <w:b/>
                <w:sz w:val="28"/>
                <w:szCs w:val="28"/>
              </w:rPr>
            </w:pPr>
            <w:r w:rsidRPr="000E0CFF">
              <w:rPr>
                <w:rFonts w:ascii="仿宋" w:eastAsia="仿宋" w:hAnsi="仿宋" w:cs="宋体" w:hint="eastAsia"/>
                <w:b/>
                <w:sz w:val="28"/>
                <w:szCs w:val="28"/>
                <w:lang w:bidi="ar"/>
              </w:rPr>
              <w:t>其他</w:t>
            </w:r>
          </w:p>
        </w:tc>
        <w:tc>
          <w:tcPr>
            <w:tcW w:w="74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432EA" w:rsidRPr="000E0CFF" w:rsidRDefault="004432EA" w:rsidP="00884FA0">
            <w:pPr>
              <w:rPr>
                <w:rFonts w:ascii="仿宋" w:eastAsia="仿宋" w:hAnsi="仿宋" w:cs="宋体"/>
                <w:sz w:val="28"/>
                <w:szCs w:val="28"/>
              </w:rPr>
            </w:pPr>
            <w:r w:rsidRPr="000E0CFF">
              <w:rPr>
                <w:rFonts w:ascii="仿宋" w:eastAsia="仿宋" w:hAnsi="仿宋" w:cs="宋体" w:hint="eastAsia"/>
                <w:sz w:val="28"/>
                <w:szCs w:val="28"/>
                <w:lang w:bidi="ar"/>
              </w:rPr>
              <w:t>具有同行业工作经验者优先</w:t>
            </w:r>
          </w:p>
        </w:tc>
      </w:tr>
    </w:tbl>
    <w:p w:rsidR="004432EA" w:rsidRDefault="004432EA" w:rsidP="00180038">
      <w:pPr>
        <w:snapToGrid w:val="0"/>
        <w:spacing w:line="360" w:lineRule="auto"/>
        <w:rPr>
          <w:rFonts w:ascii="黑体" w:eastAsia="黑体" w:hAnsi="Calibri" w:cs="黑体"/>
          <w:sz w:val="28"/>
          <w:szCs w:val="28"/>
        </w:rPr>
      </w:pPr>
    </w:p>
    <w:sectPr w:rsidR="004432EA" w:rsidSect="00D131E4">
      <w:headerReference w:type="default" r:id="rId9"/>
      <w:footerReference w:type="even" r:id="rId10"/>
      <w:footerReference w:type="default" r:id="rId11"/>
      <w:pgSz w:w="11906" w:h="16838"/>
      <w:pgMar w:top="2098" w:right="1474" w:bottom="2098" w:left="1588" w:header="851" w:footer="1531" w:gutter="0"/>
      <w:cols w:space="72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636" w:rsidRDefault="00054636">
      <w:r>
        <w:separator/>
      </w:r>
    </w:p>
  </w:endnote>
  <w:endnote w:type="continuationSeparator" w:id="0">
    <w:p w:rsidR="00054636" w:rsidRDefault="0005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小标宋">
    <w:altName w:val="方正小标宋简体"/>
    <w:charset w:val="86"/>
    <w:family w:val="script"/>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62A" w:rsidRDefault="00857755">
    <w:pPr>
      <w:pStyle w:val="a5"/>
      <w:framePr w:h="0" w:wrap="around" w:vAnchor="text" w:hAnchor="margin" w:xAlign="outside" w:y="1"/>
      <w:rPr>
        <w:rStyle w:val="a3"/>
      </w:rPr>
    </w:pPr>
    <w:r>
      <w:fldChar w:fldCharType="begin"/>
    </w:r>
    <w:r>
      <w:rPr>
        <w:rStyle w:val="a3"/>
      </w:rPr>
      <w:instrText xml:space="preserve">PAGE  </w:instrText>
    </w:r>
    <w:r>
      <w:fldChar w:fldCharType="separate"/>
    </w:r>
    <w:r>
      <w:rPr>
        <w:rStyle w:val="a3"/>
      </w:rPr>
      <w:t>1</w:t>
    </w:r>
    <w:r>
      <w:fldChar w:fldCharType="end"/>
    </w:r>
  </w:p>
  <w:p w:rsidR="00D7062A" w:rsidRDefault="00D7062A">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62A" w:rsidRDefault="00857755">
    <w:pPr>
      <w:pStyle w:val="a5"/>
      <w:framePr w:h="0" w:wrap="around" w:vAnchor="text" w:hAnchor="margin" w:xAlign="outside" w:y="1"/>
      <w:ind w:leftChars="100" w:left="320" w:rightChars="100" w:right="320"/>
      <w:rPr>
        <w:rStyle w:val="a3"/>
        <w:b/>
        <w:bCs/>
        <w:sz w:val="28"/>
      </w:rPr>
    </w:pPr>
    <w:r>
      <w:rPr>
        <w:rStyle w:val="a3"/>
        <w:rFonts w:hint="eastAsia"/>
        <w:sz w:val="28"/>
      </w:rPr>
      <w:t>—</w:t>
    </w:r>
    <w:r>
      <w:rPr>
        <w:rStyle w:val="a3"/>
        <w:sz w:val="28"/>
      </w:rPr>
      <w:t xml:space="preserve"> </w:t>
    </w:r>
    <w:r>
      <w:rPr>
        <w:sz w:val="28"/>
      </w:rPr>
      <w:fldChar w:fldCharType="begin"/>
    </w:r>
    <w:r>
      <w:rPr>
        <w:rStyle w:val="a3"/>
        <w:sz w:val="28"/>
      </w:rPr>
      <w:instrText xml:space="preserve">PAGE  </w:instrText>
    </w:r>
    <w:r>
      <w:rPr>
        <w:sz w:val="28"/>
      </w:rPr>
      <w:fldChar w:fldCharType="separate"/>
    </w:r>
    <w:r w:rsidR="00260D18">
      <w:rPr>
        <w:rStyle w:val="a3"/>
        <w:noProof/>
        <w:sz w:val="28"/>
      </w:rPr>
      <w:t>2</w:t>
    </w:r>
    <w:r>
      <w:rPr>
        <w:sz w:val="28"/>
      </w:rPr>
      <w:fldChar w:fldCharType="end"/>
    </w:r>
    <w:r>
      <w:rPr>
        <w:rStyle w:val="a3"/>
        <w:sz w:val="28"/>
      </w:rPr>
      <w:t xml:space="preserve"> </w:t>
    </w:r>
    <w:r>
      <w:rPr>
        <w:rStyle w:val="a3"/>
        <w:rFonts w:hint="eastAsia"/>
        <w:sz w:val="28"/>
      </w:rPr>
      <w:t>—</w:t>
    </w:r>
  </w:p>
  <w:p w:rsidR="00D7062A" w:rsidRDefault="00D7062A">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636" w:rsidRDefault="00054636">
      <w:r>
        <w:separator/>
      </w:r>
    </w:p>
  </w:footnote>
  <w:footnote w:type="continuationSeparator" w:id="0">
    <w:p w:rsidR="00054636" w:rsidRDefault="000546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62A" w:rsidRDefault="00D7062A">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85A99A"/>
    <w:multiLevelType w:val="singleLevel"/>
    <w:tmpl w:val="A985A99A"/>
    <w:lvl w:ilvl="0">
      <w:start w:val="1"/>
      <w:numFmt w:val="chineseCounting"/>
      <w:suff w:val="space"/>
      <w:lvlText w:val="%1、"/>
      <w:lvlJc w:val="left"/>
      <w:pPr>
        <w:ind w:left="0" w:firstLine="0"/>
      </w:pPr>
    </w:lvl>
  </w:abstractNum>
  <w:abstractNum w:abstractNumId="1">
    <w:nsid w:val="354674CA"/>
    <w:multiLevelType w:val="hybridMultilevel"/>
    <w:tmpl w:val="40F0B000"/>
    <w:lvl w:ilvl="0" w:tplc="384E75DE">
      <w:start w:val="1"/>
      <w:numFmt w:val="decimalEnclosedCircle"/>
      <w:lvlText w:val="%1"/>
      <w:lvlJc w:val="left"/>
      <w:pPr>
        <w:ind w:left="360" w:hanging="360"/>
      </w:pPr>
      <w:rPr>
        <w:rFonts w:eastAsia="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58"/>
  <w:drawingGridVerticalSpacing w:val="579"/>
  <w:displayHorizontalDrawingGridEvery w:val="0"/>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5FD6"/>
    <w:rsid w:val="00054636"/>
    <w:rsid w:val="000C3915"/>
    <w:rsid w:val="000D4A78"/>
    <w:rsid w:val="000E0CFF"/>
    <w:rsid w:val="001174BB"/>
    <w:rsid w:val="001325E7"/>
    <w:rsid w:val="0013410F"/>
    <w:rsid w:val="001510D4"/>
    <w:rsid w:val="00172A27"/>
    <w:rsid w:val="001770E6"/>
    <w:rsid w:val="00180038"/>
    <w:rsid w:val="001B7F10"/>
    <w:rsid w:val="001D12C1"/>
    <w:rsid w:val="00217C49"/>
    <w:rsid w:val="002544BD"/>
    <w:rsid w:val="00260D18"/>
    <w:rsid w:val="0026147F"/>
    <w:rsid w:val="00277EA3"/>
    <w:rsid w:val="002F4FF2"/>
    <w:rsid w:val="00323A94"/>
    <w:rsid w:val="0035755C"/>
    <w:rsid w:val="004432EA"/>
    <w:rsid w:val="00460A6B"/>
    <w:rsid w:val="004B47A3"/>
    <w:rsid w:val="00526AAD"/>
    <w:rsid w:val="005427FB"/>
    <w:rsid w:val="00567050"/>
    <w:rsid w:val="005F2113"/>
    <w:rsid w:val="006625B2"/>
    <w:rsid w:val="006A5175"/>
    <w:rsid w:val="006E58C8"/>
    <w:rsid w:val="00727491"/>
    <w:rsid w:val="00762A1A"/>
    <w:rsid w:val="00764CCA"/>
    <w:rsid w:val="007F4DDA"/>
    <w:rsid w:val="00803C80"/>
    <w:rsid w:val="00857755"/>
    <w:rsid w:val="00885694"/>
    <w:rsid w:val="008C3C60"/>
    <w:rsid w:val="00940E70"/>
    <w:rsid w:val="009C5E14"/>
    <w:rsid w:val="009D6A73"/>
    <w:rsid w:val="00A030C8"/>
    <w:rsid w:val="00A6378A"/>
    <w:rsid w:val="00AF0FE1"/>
    <w:rsid w:val="00B62C75"/>
    <w:rsid w:val="00BE4791"/>
    <w:rsid w:val="00C22CA1"/>
    <w:rsid w:val="00C24A1D"/>
    <w:rsid w:val="00C6142B"/>
    <w:rsid w:val="00C70C71"/>
    <w:rsid w:val="00C81C78"/>
    <w:rsid w:val="00CE0774"/>
    <w:rsid w:val="00CE07F3"/>
    <w:rsid w:val="00CE1EBF"/>
    <w:rsid w:val="00CF77F3"/>
    <w:rsid w:val="00D069C7"/>
    <w:rsid w:val="00D131E4"/>
    <w:rsid w:val="00D7062A"/>
    <w:rsid w:val="00DA2479"/>
    <w:rsid w:val="00DD1F90"/>
    <w:rsid w:val="00E32E0E"/>
    <w:rsid w:val="00E54665"/>
    <w:rsid w:val="00E61C74"/>
    <w:rsid w:val="00EA7D7E"/>
    <w:rsid w:val="00F054C7"/>
    <w:rsid w:val="00F8749E"/>
    <w:rsid w:val="00F97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宋体" w:eastAsia="仿宋_GB2312" w:hAnsi="宋体"/>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pPr>
      <w:pBdr>
        <w:bottom w:val="single" w:sz="6" w:space="1" w:color="auto"/>
      </w:pBdr>
      <w:tabs>
        <w:tab w:val="center" w:pos="4153"/>
        <w:tab w:val="right" w:pos="8306"/>
      </w:tabs>
      <w:snapToGrid w:val="0"/>
      <w:jc w:val="center"/>
    </w:pPr>
    <w:rPr>
      <w:sz w:val="18"/>
    </w:rPr>
  </w:style>
  <w:style w:type="paragraph" w:styleId="a5">
    <w:name w:val="footer"/>
    <w:basedOn w:val="a"/>
    <w:pPr>
      <w:tabs>
        <w:tab w:val="center" w:pos="4153"/>
        <w:tab w:val="right" w:pos="8306"/>
      </w:tabs>
      <w:snapToGrid w:val="0"/>
      <w:jc w:val="left"/>
    </w:pPr>
    <w:rPr>
      <w:sz w:val="18"/>
    </w:rPr>
  </w:style>
  <w:style w:type="paragraph" w:styleId="a6">
    <w:name w:val="Body Text"/>
    <w:basedOn w:val="a"/>
    <w:uiPriority w:val="1"/>
    <w:qFormat/>
    <w:pPr>
      <w:spacing w:line="0" w:lineRule="atLeast"/>
    </w:pPr>
    <w:rPr>
      <w:rFonts w:eastAsia="小标宋"/>
      <w:sz w:val="44"/>
    </w:rPr>
  </w:style>
  <w:style w:type="character" w:styleId="a7">
    <w:name w:val="Hyperlink"/>
    <w:basedOn w:val="a0"/>
    <w:rsid w:val="00035FD6"/>
    <w:rPr>
      <w:color w:val="0000FF" w:themeColor="hyperlink"/>
      <w:u w:val="single"/>
    </w:rPr>
  </w:style>
  <w:style w:type="paragraph" w:styleId="a8">
    <w:name w:val="Normal (Web)"/>
    <w:basedOn w:val="a"/>
    <w:rsid w:val="00C6142B"/>
    <w:pPr>
      <w:spacing w:beforeAutospacing="1" w:afterAutospacing="1"/>
      <w:jc w:val="left"/>
    </w:pPr>
    <w:rPr>
      <w:rFonts w:asciiTheme="minorHAnsi" w:eastAsiaTheme="minorEastAsia" w:hAnsiTheme="minorHAnsi"/>
      <w:kern w:val="0"/>
      <w:sz w:val="24"/>
      <w:szCs w:val="24"/>
    </w:rPr>
  </w:style>
  <w:style w:type="paragraph" w:styleId="a9">
    <w:name w:val="List Paragraph"/>
    <w:basedOn w:val="a"/>
    <w:uiPriority w:val="34"/>
    <w:qFormat/>
    <w:rsid w:val="00C6142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宋体" w:eastAsia="仿宋_GB2312" w:hAnsi="宋体"/>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pPr>
      <w:pBdr>
        <w:bottom w:val="single" w:sz="6" w:space="1" w:color="auto"/>
      </w:pBdr>
      <w:tabs>
        <w:tab w:val="center" w:pos="4153"/>
        <w:tab w:val="right" w:pos="8306"/>
      </w:tabs>
      <w:snapToGrid w:val="0"/>
      <w:jc w:val="center"/>
    </w:pPr>
    <w:rPr>
      <w:sz w:val="18"/>
    </w:rPr>
  </w:style>
  <w:style w:type="paragraph" w:styleId="a5">
    <w:name w:val="footer"/>
    <w:basedOn w:val="a"/>
    <w:pPr>
      <w:tabs>
        <w:tab w:val="center" w:pos="4153"/>
        <w:tab w:val="right" w:pos="8306"/>
      </w:tabs>
      <w:snapToGrid w:val="0"/>
      <w:jc w:val="left"/>
    </w:pPr>
    <w:rPr>
      <w:sz w:val="18"/>
    </w:rPr>
  </w:style>
  <w:style w:type="paragraph" w:styleId="a6">
    <w:name w:val="Body Text"/>
    <w:basedOn w:val="a"/>
    <w:uiPriority w:val="1"/>
    <w:qFormat/>
    <w:pPr>
      <w:spacing w:line="0" w:lineRule="atLeast"/>
    </w:pPr>
    <w:rPr>
      <w:rFonts w:eastAsia="小标宋"/>
      <w:sz w:val="44"/>
    </w:rPr>
  </w:style>
  <w:style w:type="character" w:styleId="a7">
    <w:name w:val="Hyperlink"/>
    <w:basedOn w:val="a0"/>
    <w:rsid w:val="00035FD6"/>
    <w:rPr>
      <w:color w:val="0000FF" w:themeColor="hyperlink"/>
      <w:u w:val="single"/>
    </w:rPr>
  </w:style>
  <w:style w:type="paragraph" w:styleId="a8">
    <w:name w:val="Normal (Web)"/>
    <w:basedOn w:val="a"/>
    <w:rsid w:val="00C6142B"/>
    <w:pPr>
      <w:spacing w:beforeAutospacing="1" w:afterAutospacing="1"/>
      <w:jc w:val="left"/>
    </w:pPr>
    <w:rPr>
      <w:rFonts w:asciiTheme="minorHAnsi" w:eastAsiaTheme="minorEastAsia" w:hAnsiTheme="minorHAnsi"/>
      <w:kern w:val="0"/>
      <w:sz w:val="24"/>
      <w:szCs w:val="24"/>
    </w:rPr>
  </w:style>
  <w:style w:type="paragraph" w:styleId="a9">
    <w:name w:val="List Paragraph"/>
    <w:basedOn w:val="a"/>
    <w:uiPriority w:val="34"/>
    <w:qFormat/>
    <w:rsid w:val="00C6142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1958">
      <w:bodyDiv w:val="1"/>
      <w:marLeft w:val="0"/>
      <w:marRight w:val="0"/>
      <w:marTop w:val="0"/>
      <w:marBottom w:val="0"/>
      <w:divBdr>
        <w:top w:val="none" w:sz="0" w:space="0" w:color="auto"/>
        <w:left w:val="none" w:sz="0" w:space="0" w:color="auto"/>
        <w:bottom w:val="none" w:sz="0" w:space="0" w:color="auto"/>
        <w:right w:val="none" w:sz="0" w:space="0" w:color="auto"/>
      </w:divBdr>
    </w:div>
    <w:div w:id="167406788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idao.baidu.com/search?word=%B9%A4%B3%CC%B1%E4%B8%FC&amp;fr=iknow_pc_qb_highligh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4</Pages>
  <Words>236</Words>
  <Characters>1351</Characters>
  <Application>Microsoft Office Word</Application>
  <DocSecurity>0</DocSecurity>
  <PresentationFormat/>
  <Lines>11</Lines>
  <Paragraphs>3</Paragraphs>
  <Slides>0</Slides>
  <Notes>0</Notes>
  <HiddenSlides>0</HiddenSlides>
  <MMClips>0</MMClips>
  <ScaleCrop>false</ScaleCrop>
  <Company/>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win10-001</cp:lastModifiedBy>
  <cp:revision>110</cp:revision>
  <dcterms:created xsi:type="dcterms:W3CDTF">2023-02-21T11:42:00Z</dcterms:created>
  <dcterms:modified xsi:type="dcterms:W3CDTF">2023-06-09T04:00:00Z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2052-9.1.0.4397</vt:lpwstr>
  </property>
</Properties>
</file>